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E02538" w14:textId="77777777" w:rsidR="00FE557E" w:rsidRDefault="00F420EB" w:rsidP="00F12866">
      <w:pPr>
        <w:rPr>
          <w:rFonts w:ascii="Sennheiser Office" w:eastAsia="DengXian" w:hAnsi="Sennheiser Office"/>
          <w:b/>
          <w:bCs/>
          <w:color w:val="00B0F0"/>
          <w:szCs w:val="18"/>
          <w:lang w:val="en-US" w:eastAsia="zh-CN"/>
        </w:rPr>
      </w:pPr>
      <w:r>
        <w:rPr>
          <w:rFonts w:ascii="Sennheiser Office" w:eastAsia="DengXian" w:hAnsi="Sennheiser Office"/>
          <w:b/>
          <w:bCs/>
          <w:noProof/>
          <w:color w:val="00B0F0"/>
          <w:szCs w:val="18"/>
          <w:lang w:val="en-US" w:eastAsia="zh-CN"/>
        </w:rPr>
        <w:drawing>
          <wp:inline distT="0" distB="0" distL="0" distR="0" wp14:anchorId="30DD3273" wp14:editId="6408E6FE">
            <wp:extent cx="5002699" cy="2370125"/>
            <wp:effectExtent l="0" t="0" r="7620" b="0"/>
            <wp:docPr id="196334433" name="Grafik 1" descr="Ein Bild, das Konzert, Musik, Person, Unterhal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4433" name="Grafik 1" descr="Ein Bild, das Konzert, Musik, Person, Unterhaltung enthält.&#10;&#10;Automatisch generierte Beschreibung"/>
                    <pic:cNvPicPr/>
                  </pic:nvPicPr>
                  <pic:blipFill rotWithShape="1">
                    <a:blip r:embed="rId11" cstate="print">
                      <a:extLst>
                        <a:ext uri="{28A0092B-C50C-407E-A947-70E740481C1C}">
                          <a14:useLocalDpi xmlns:a14="http://schemas.microsoft.com/office/drawing/2010/main" val="0"/>
                        </a:ext>
                      </a:extLst>
                    </a:blip>
                    <a:srcRect t="16889" b="12027"/>
                    <a:stretch/>
                  </pic:blipFill>
                  <pic:spPr bwMode="auto">
                    <a:xfrm>
                      <a:off x="0" y="0"/>
                      <a:ext cx="5003800" cy="2370647"/>
                    </a:xfrm>
                    <a:prstGeom prst="rect">
                      <a:avLst/>
                    </a:prstGeom>
                    <a:ln>
                      <a:noFill/>
                    </a:ln>
                    <a:extLst>
                      <a:ext uri="{53640926-AAD7-44D8-BBD7-CCE9431645EC}">
                        <a14:shadowObscured xmlns:a14="http://schemas.microsoft.com/office/drawing/2010/main"/>
                      </a:ext>
                    </a:extLst>
                  </pic:spPr>
                </pic:pic>
              </a:graphicData>
            </a:graphic>
          </wp:inline>
        </w:drawing>
      </w:r>
    </w:p>
    <w:p w14:paraId="14BED20A" w14:textId="77777777" w:rsidR="00FE557E" w:rsidRDefault="00FE557E" w:rsidP="00FE557E">
      <w:pPr>
        <w:pStyle w:val="Beschriftung"/>
        <w:jc w:val="right"/>
        <w:rPr>
          <w:lang w:eastAsia="zh-CN"/>
        </w:rPr>
      </w:pPr>
      <w:r>
        <w:rPr>
          <w:lang w:val="en-US" w:eastAsia="zh-CN"/>
        </w:rPr>
        <w:t xml:space="preserve">(Photo credit: </w:t>
      </w:r>
      <w:r w:rsidRPr="00FE557E">
        <w:rPr>
          <w:rFonts w:hint="eastAsia"/>
          <w:lang w:eastAsia="zh-CN"/>
        </w:rPr>
        <w:t>Universal Music Ltd.</w:t>
      </w:r>
      <w:r>
        <w:rPr>
          <w:lang w:eastAsia="zh-CN"/>
        </w:rPr>
        <w:t>)</w:t>
      </w:r>
    </w:p>
    <w:p w14:paraId="0466AC32" w14:textId="77777777" w:rsidR="00FE557E" w:rsidRDefault="00FE557E" w:rsidP="00F12866">
      <w:pPr>
        <w:rPr>
          <w:rFonts w:ascii="Sennheiser Office" w:eastAsia="DengXian" w:hAnsi="Sennheiser Office"/>
          <w:b/>
          <w:bCs/>
          <w:color w:val="00B0F0"/>
          <w:szCs w:val="18"/>
          <w:lang w:val="en-US" w:eastAsia="zh-CN"/>
        </w:rPr>
      </w:pPr>
    </w:p>
    <w:p w14:paraId="6C98E0CD" w14:textId="39C2E20C" w:rsidR="001978EC" w:rsidRPr="00AB3EC8" w:rsidRDefault="001978EC" w:rsidP="00F12866">
      <w:pPr>
        <w:rPr>
          <w:rFonts w:ascii="Sennheiser Office" w:eastAsia="DengXian" w:hAnsi="Sennheiser Office"/>
          <w:b/>
          <w:bCs/>
          <w:color w:val="00B0F0"/>
          <w:szCs w:val="18"/>
          <w:lang w:val="en-US" w:eastAsia="zh-CN"/>
        </w:rPr>
      </w:pPr>
      <w:proofErr w:type="spellStart"/>
      <w:r w:rsidRPr="00AB3EC8">
        <w:rPr>
          <w:rFonts w:ascii="Sennheiser Office" w:eastAsia="DengXian" w:hAnsi="Sennheiser Office"/>
          <w:b/>
          <w:bCs/>
          <w:color w:val="00B0F0"/>
          <w:szCs w:val="18"/>
          <w:lang w:val="en-US" w:eastAsia="zh-CN"/>
        </w:rPr>
        <w:t>Nickthereal</w:t>
      </w:r>
      <w:proofErr w:type="spellEnd"/>
      <w:r w:rsidRPr="00AB3EC8">
        <w:rPr>
          <w:rFonts w:ascii="Sennheiser Office" w:eastAsia="DengXian" w:hAnsi="Sennheiser Office"/>
          <w:b/>
          <w:bCs/>
          <w:color w:val="00B0F0"/>
          <w:szCs w:val="18"/>
          <w:lang w:val="en-US" w:eastAsia="zh-CN"/>
        </w:rPr>
        <w:t xml:space="preserve"> Chou </w:t>
      </w:r>
      <w:r w:rsidR="00A51102" w:rsidRPr="00AB3EC8">
        <w:rPr>
          <w:rFonts w:ascii="Sennheiser Office" w:eastAsia="DengXian" w:hAnsi="Sennheiser Office"/>
          <w:b/>
          <w:bCs/>
          <w:color w:val="00B0F0"/>
          <w:szCs w:val="18"/>
          <w:lang w:val="en-US" w:eastAsia="zh-CN"/>
        </w:rPr>
        <w:t>c</w:t>
      </w:r>
      <w:r w:rsidRPr="00AB3EC8">
        <w:rPr>
          <w:rFonts w:ascii="Sennheiser Office" w:eastAsia="DengXian" w:hAnsi="Sennheiser Office"/>
          <w:b/>
          <w:bCs/>
          <w:color w:val="00B0F0"/>
          <w:szCs w:val="18"/>
          <w:lang w:val="en-US" w:eastAsia="zh-CN"/>
        </w:rPr>
        <w:t xml:space="preserve">hooses Sennheiser Digital 6000 for </w:t>
      </w:r>
      <w:r w:rsidR="00A51102" w:rsidRPr="00AB3EC8">
        <w:rPr>
          <w:rFonts w:ascii="Sennheiser Office" w:eastAsia="DengXian" w:hAnsi="Sennheiser Office"/>
          <w:b/>
          <w:bCs/>
          <w:color w:val="00B0F0"/>
          <w:szCs w:val="18"/>
          <w:lang w:val="en-US" w:eastAsia="zh-CN"/>
        </w:rPr>
        <w:t>h</w:t>
      </w:r>
      <w:r w:rsidRPr="00AB3EC8">
        <w:rPr>
          <w:rFonts w:ascii="Sennheiser Office" w:eastAsia="DengXian" w:hAnsi="Sennheiser Office"/>
          <w:b/>
          <w:bCs/>
          <w:color w:val="00B0F0"/>
          <w:szCs w:val="18"/>
          <w:lang w:val="en-US" w:eastAsia="zh-CN"/>
        </w:rPr>
        <w:t xml:space="preserve">is </w:t>
      </w:r>
      <w:r w:rsidR="00A51102" w:rsidRPr="00AB3EC8">
        <w:rPr>
          <w:rFonts w:ascii="Sennheiser Office" w:eastAsia="DengXian" w:hAnsi="Sennheiser Office"/>
          <w:b/>
          <w:bCs/>
          <w:color w:val="00B0F0"/>
          <w:szCs w:val="18"/>
          <w:lang w:val="en-US" w:eastAsia="zh-CN"/>
        </w:rPr>
        <w:t>e</w:t>
      </w:r>
      <w:r w:rsidRPr="00AB3EC8">
        <w:rPr>
          <w:rFonts w:ascii="Sennheiser Office" w:eastAsia="DengXian" w:hAnsi="Sennheiser Office"/>
          <w:b/>
          <w:bCs/>
          <w:color w:val="00B0F0"/>
          <w:szCs w:val="18"/>
          <w:lang w:val="en-US" w:eastAsia="zh-CN"/>
        </w:rPr>
        <w:t xml:space="preserve">xceptional </w:t>
      </w:r>
      <w:r w:rsidR="00A51102" w:rsidRPr="00AB3EC8">
        <w:rPr>
          <w:rFonts w:ascii="Sennheiser Office" w:eastAsia="DengXian" w:hAnsi="Sennheiser Office"/>
          <w:b/>
          <w:bCs/>
          <w:color w:val="00B0F0"/>
          <w:szCs w:val="18"/>
          <w:lang w:val="en-US" w:eastAsia="zh-CN"/>
        </w:rPr>
        <w:t>m</w:t>
      </w:r>
      <w:r w:rsidRPr="00AB3EC8">
        <w:rPr>
          <w:rFonts w:ascii="Sennheiser Office" w:eastAsia="DengXian" w:hAnsi="Sennheiser Office"/>
          <w:b/>
          <w:bCs/>
          <w:color w:val="00B0F0"/>
          <w:szCs w:val="18"/>
          <w:lang w:val="en-US" w:eastAsia="zh-CN"/>
        </w:rPr>
        <w:t>usic</w:t>
      </w:r>
    </w:p>
    <w:p w14:paraId="3FF5195A" w14:textId="77777777" w:rsidR="001978EC" w:rsidRPr="00AB3EC8" w:rsidRDefault="001978EC" w:rsidP="006C1060">
      <w:pPr>
        <w:rPr>
          <w:rFonts w:ascii="Sennheiser Office" w:hAnsi="Sennheiser Office"/>
          <w:b/>
          <w:bCs/>
          <w:szCs w:val="18"/>
          <w:lang w:val="en-US" w:eastAsia="zh-CN"/>
        </w:rPr>
      </w:pPr>
    </w:p>
    <w:p w14:paraId="05F30A10" w14:textId="6AE5987B" w:rsidR="00A72AD0" w:rsidRDefault="00CC012A" w:rsidP="00A72AD0">
      <w:pPr>
        <w:rPr>
          <w:rStyle w:val="Fett"/>
          <w:lang w:val="en-US"/>
        </w:rPr>
      </w:pPr>
      <w:r>
        <w:rPr>
          <w:rStyle w:val="Fett"/>
          <w:i/>
          <w:iCs/>
          <w:lang w:val="en-US"/>
        </w:rPr>
        <w:t xml:space="preserve">Wedemark, </w:t>
      </w:r>
      <w:r w:rsidRPr="00CC012A">
        <w:rPr>
          <w:rStyle w:val="Fett"/>
          <w:i/>
          <w:iCs/>
          <w:lang w:val="en-US"/>
        </w:rPr>
        <w:t>October 2024</w:t>
      </w:r>
      <w:r>
        <w:rPr>
          <w:rStyle w:val="Fett"/>
          <w:lang w:val="en-US"/>
        </w:rPr>
        <w:t xml:space="preserve"> – </w:t>
      </w:r>
      <w:r w:rsidR="00B310FB" w:rsidRPr="00AB3EC8">
        <w:rPr>
          <w:rStyle w:val="Fett"/>
          <w:lang w:val="en-US"/>
        </w:rPr>
        <w:t>Ever s</w:t>
      </w:r>
      <w:r w:rsidR="001978EC" w:rsidRPr="00AB3EC8">
        <w:rPr>
          <w:rStyle w:val="Fett"/>
          <w:lang w:val="en-US"/>
        </w:rPr>
        <w:t xml:space="preserve">ince his </w:t>
      </w:r>
      <w:r w:rsidR="00A75D1A" w:rsidRPr="00AB3EC8">
        <w:rPr>
          <w:rStyle w:val="Fett"/>
          <w:lang w:val="en-US"/>
        </w:rPr>
        <w:t xml:space="preserve">acclaimed </w:t>
      </w:r>
      <w:r w:rsidR="001978EC" w:rsidRPr="00AB3EC8">
        <w:rPr>
          <w:rStyle w:val="Fett"/>
          <w:lang w:val="en-US"/>
        </w:rPr>
        <w:t xml:space="preserve">debut in 2009, </w:t>
      </w:r>
      <w:proofErr w:type="spellStart"/>
      <w:r w:rsidR="001978EC" w:rsidRPr="00AB3EC8">
        <w:rPr>
          <w:rStyle w:val="Fett"/>
          <w:lang w:val="en-US"/>
        </w:rPr>
        <w:t>Nickthereal</w:t>
      </w:r>
      <w:proofErr w:type="spellEnd"/>
      <w:r w:rsidR="001978EC" w:rsidRPr="00AB3EC8">
        <w:rPr>
          <w:rStyle w:val="Fett"/>
          <w:lang w:val="en-US"/>
        </w:rPr>
        <w:t xml:space="preserve"> Chou has</w:t>
      </w:r>
      <w:r w:rsidR="00B310FB" w:rsidRPr="00AB3EC8">
        <w:rPr>
          <w:rStyle w:val="Fett"/>
          <w:lang w:val="en-US"/>
        </w:rPr>
        <w:t xml:space="preserve"> been</w:t>
      </w:r>
      <w:r w:rsidR="001978EC" w:rsidRPr="00AB3EC8">
        <w:rPr>
          <w:rStyle w:val="Fett"/>
          <w:lang w:val="en-US"/>
        </w:rPr>
        <w:t xml:space="preserve"> </w:t>
      </w:r>
      <w:r w:rsidR="00B310FB" w:rsidRPr="00AB3EC8">
        <w:rPr>
          <w:rStyle w:val="Fett"/>
          <w:lang w:val="en-US"/>
        </w:rPr>
        <w:t xml:space="preserve">wowing Mandopop fans with his </w:t>
      </w:r>
      <w:r w:rsidR="003B742B" w:rsidRPr="00AB3EC8">
        <w:rPr>
          <w:rStyle w:val="Fett"/>
          <w:lang w:val="en-US"/>
        </w:rPr>
        <w:t>unique</w:t>
      </w:r>
      <w:r w:rsidR="00B310FB" w:rsidRPr="00AB3EC8">
        <w:rPr>
          <w:rStyle w:val="Fett"/>
          <w:lang w:val="en-US"/>
        </w:rPr>
        <w:t xml:space="preserve"> talent, versatility,</w:t>
      </w:r>
      <w:r w:rsidR="003B742B" w:rsidRPr="00AB3EC8">
        <w:rPr>
          <w:rStyle w:val="Fett"/>
          <w:lang w:val="en-US"/>
        </w:rPr>
        <w:t xml:space="preserve"> and</w:t>
      </w:r>
      <w:r w:rsidR="00B310FB" w:rsidRPr="00AB3EC8">
        <w:rPr>
          <w:rStyle w:val="Fett"/>
          <w:lang w:val="en-US"/>
        </w:rPr>
        <w:t xml:space="preserve"> perfect stage shows</w:t>
      </w:r>
      <w:r w:rsidR="003B742B" w:rsidRPr="00AB3EC8">
        <w:rPr>
          <w:rStyle w:val="Fett"/>
          <w:lang w:val="en-US"/>
        </w:rPr>
        <w:t>. His music spans a</w:t>
      </w:r>
      <w:r w:rsidR="00B310FB" w:rsidRPr="00AB3EC8">
        <w:rPr>
          <w:rStyle w:val="Fett"/>
          <w:lang w:val="en-US"/>
        </w:rPr>
        <w:t xml:space="preserve"> range of </w:t>
      </w:r>
      <w:r w:rsidR="001978EC" w:rsidRPr="00AB3EC8">
        <w:rPr>
          <w:rStyle w:val="Fett"/>
          <w:lang w:val="en-US"/>
        </w:rPr>
        <w:t xml:space="preserve">styles and elements, </w:t>
      </w:r>
      <w:r w:rsidR="00B310FB" w:rsidRPr="00AB3EC8">
        <w:rPr>
          <w:rStyle w:val="Fett"/>
          <w:lang w:val="en-US"/>
        </w:rPr>
        <w:t xml:space="preserve">including </w:t>
      </w:r>
      <w:r w:rsidR="0014704C" w:rsidRPr="00AB3EC8">
        <w:rPr>
          <w:rStyle w:val="Fett"/>
          <w:lang w:val="en-US"/>
        </w:rPr>
        <w:t xml:space="preserve">rock, </w:t>
      </w:r>
      <w:r w:rsidR="001978EC" w:rsidRPr="00AB3EC8">
        <w:rPr>
          <w:rStyle w:val="Fett"/>
          <w:lang w:val="en-US"/>
        </w:rPr>
        <w:t xml:space="preserve">hip hop and rap. </w:t>
      </w:r>
      <w:r w:rsidR="00B310FB" w:rsidRPr="00AB3EC8">
        <w:rPr>
          <w:rStyle w:val="Fett"/>
          <w:lang w:val="en-US"/>
        </w:rPr>
        <w:t xml:space="preserve">His hits regularly make it </w:t>
      </w:r>
      <w:r w:rsidR="003B742B" w:rsidRPr="00AB3EC8">
        <w:rPr>
          <w:rStyle w:val="Fett"/>
          <w:lang w:val="en-US"/>
        </w:rPr>
        <w:t>in</w:t>
      </w:r>
      <w:r w:rsidR="00B310FB" w:rsidRPr="00AB3EC8">
        <w:rPr>
          <w:rStyle w:val="Fett"/>
          <w:lang w:val="en-US"/>
        </w:rPr>
        <w:t>to YouTube’s top lists, with “Shame on Me for Loving You”</w:t>
      </w:r>
      <w:r w:rsidR="00736FBC" w:rsidRPr="00AB3EC8">
        <w:rPr>
          <w:rStyle w:val="Fett"/>
          <w:lang w:val="en-US"/>
        </w:rPr>
        <w:t xml:space="preserve"> even being the most viewed YouTube video in 2022. </w:t>
      </w:r>
      <w:proofErr w:type="spellStart"/>
      <w:r w:rsidR="00736FBC" w:rsidRPr="00AB3EC8">
        <w:rPr>
          <w:rStyle w:val="Fett"/>
          <w:lang w:val="en-US"/>
        </w:rPr>
        <w:t>Nickthereal</w:t>
      </w:r>
      <w:proofErr w:type="spellEnd"/>
      <w:r w:rsidR="00736FBC" w:rsidRPr="00AB3EC8">
        <w:rPr>
          <w:rStyle w:val="Fett"/>
          <w:lang w:val="en-US"/>
        </w:rPr>
        <w:t xml:space="preserve"> </w:t>
      </w:r>
      <w:r w:rsidR="00B310FB" w:rsidRPr="00AB3EC8">
        <w:rPr>
          <w:rStyle w:val="Fett"/>
          <w:lang w:val="en-US"/>
        </w:rPr>
        <w:t xml:space="preserve">has gained wide recognition in the </w:t>
      </w:r>
      <w:r w:rsidR="00736FBC" w:rsidRPr="00AB3EC8">
        <w:rPr>
          <w:rStyle w:val="Fett"/>
          <w:lang w:val="en-US"/>
        </w:rPr>
        <w:t xml:space="preserve">Mandopop </w:t>
      </w:r>
      <w:r w:rsidR="00B310FB" w:rsidRPr="00AB3EC8">
        <w:rPr>
          <w:rStyle w:val="Fett"/>
          <w:lang w:val="en-US"/>
        </w:rPr>
        <w:t>scene</w:t>
      </w:r>
      <w:r w:rsidR="00A72AD0" w:rsidRPr="00AB3EC8">
        <w:rPr>
          <w:rStyle w:val="Fett"/>
          <w:lang w:val="en-US"/>
        </w:rPr>
        <w:t xml:space="preserve">, winning </w:t>
      </w:r>
      <w:r w:rsidR="001978EC" w:rsidRPr="00AB3EC8">
        <w:rPr>
          <w:rStyle w:val="Fett"/>
          <w:lang w:val="en-US"/>
        </w:rPr>
        <w:t>the Mandarin Idol award at the Metro Radio Mandarin Hits Music Awards Presentation</w:t>
      </w:r>
      <w:r w:rsidR="00A72AD0" w:rsidRPr="00AB3EC8">
        <w:rPr>
          <w:rStyle w:val="Fett"/>
          <w:lang w:val="en-US"/>
        </w:rPr>
        <w:t xml:space="preserve"> and </w:t>
      </w:r>
      <w:r w:rsidR="001978EC" w:rsidRPr="00AB3EC8">
        <w:rPr>
          <w:rStyle w:val="Fett"/>
          <w:lang w:val="en-US"/>
        </w:rPr>
        <w:t>Most Promising Singer-Songwriter Gold Award at the Hito Music Awards</w:t>
      </w:r>
      <w:r w:rsidR="00A72AD0" w:rsidRPr="00AB3EC8">
        <w:rPr>
          <w:rStyle w:val="Fett"/>
          <w:lang w:val="en-US"/>
        </w:rPr>
        <w:t xml:space="preserve">. Since 2022, </w:t>
      </w:r>
      <w:r w:rsidR="00E37D3E" w:rsidRPr="00AB3EC8">
        <w:rPr>
          <w:rStyle w:val="Fett"/>
          <w:lang w:val="en-US"/>
        </w:rPr>
        <w:t>he</w:t>
      </w:r>
      <w:r w:rsidR="00A72AD0" w:rsidRPr="00AB3EC8">
        <w:rPr>
          <w:rStyle w:val="Fett"/>
          <w:lang w:val="en-US"/>
        </w:rPr>
        <w:t xml:space="preserve"> has toured across Asia with his “REALIVE Tour”, using a Sennheiser Digital 6000 system.</w:t>
      </w:r>
    </w:p>
    <w:p w14:paraId="07356D1F" w14:textId="77777777" w:rsidR="00F420EB" w:rsidRDefault="00F420EB" w:rsidP="00A72AD0">
      <w:pPr>
        <w:rPr>
          <w:rStyle w:val="Fett"/>
          <w:b w:val="0"/>
          <w:bCs w:val="0"/>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52"/>
        <w:gridCol w:w="5928"/>
      </w:tblGrid>
      <w:tr w:rsidR="00F420EB" w:rsidRPr="00F420EB" w14:paraId="33A2D93D" w14:textId="77777777" w:rsidTr="00F420EB">
        <w:tc>
          <w:tcPr>
            <w:tcW w:w="3935" w:type="dxa"/>
          </w:tcPr>
          <w:p w14:paraId="3AE8774C" w14:textId="2D87F359" w:rsidR="00F420EB" w:rsidRPr="00F420EB" w:rsidRDefault="00F420EB" w:rsidP="00F420EB">
            <w:pPr>
              <w:pStyle w:val="Beschriftung"/>
            </w:pPr>
            <w:r w:rsidRPr="00F420EB">
              <w:rPr>
                <w:rStyle w:val="Fett"/>
                <w:b w:val="0"/>
                <w:bCs w:val="0"/>
              </w:rPr>
              <w:t xml:space="preserve">In addition to wowing fans with his music, </w:t>
            </w:r>
            <w:proofErr w:type="spellStart"/>
            <w:r w:rsidRPr="00F420EB">
              <w:rPr>
                <w:rFonts w:ascii="Sennheiser Office" w:eastAsia="DengXian" w:hAnsi="Sennheiser Office"/>
                <w:szCs w:val="18"/>
                <w:lang w:val="en-US" w:eastAsia="zh-CN"/>
              </w:rPr>
              <w:t>Nickthereal</w:t>
            </w:r>
            <w:proofErr w:type="spellEnd"/>
            <w:r w:rsidRPr="00F420EB">
              <w:rPr>
                <w:rFonts w:ascii="Sennheiser Office" w:eastAsia="DengXian" w:hAnsi="Sennheiser Office"/>
                <w:szCs w:val="18"/>
                <w:lang w:val="en-US" w:eastAsia="zh-CN"/>
              </w:rPr>
              <w:t xml:space="preserve"> is also the creative director of the REALIVE Tour</w:t>
            </w:r>
            <w:r w:rsidR="00FE557E">
              <w:rPr>
                <w:rFonts w:ascii="Sennheiser Office" w:eastAsia="DengXian" w:hAnsi="Sennheiser Office"/>
                <w:szCs w:val="18"/>
                <w:lang w:val="en-US" w:eastAsia="zh-CN"/>
              </w:rPr>
              <w:br/>
              <w:t xml:space="preserve">(Photo credit: </w:t>
            </w:r>
            <w:r w:rsidR="00FE557E" w:rsidRPr="00FE557E">
              <w:rPr>
                <w:rFonts w:ascii="Sennheiser Office" w:eastAsia="DengXian" w:hAnsi="Sennheiser Office" w:hint="eastAsia"/>
                <w:szCs w:val="18"/>
                <w:lang w:eastAsia="zh-CN"/>
              </w:rPr>
              <w:t>Universal Music Ltd.</w:t>
            </w:r>
            <w:r w:rsidR="00FE557E">
              <w:rPr>
                <w:rFonts w:ascii="Sennheiser Office" w:eastAsia="DengXian" w:hAnsi="Sennheiser Office"/>
                <w:szCs w:val="18"/>
                <w:lang w:eastAsia="zh-CN"/>
              </w:rPr>
              <w:t>)</w:t>
            </w:r>
          </w:p>
        </w:tc>
        <w:tc>
          <w:tcPr>
            <w:tcW w:w="3935" w:type="dxa"/>
          </w:tcPr>
          <w:p w14:paraId="03356CFD" w14:textId="5EC3E700" w:rsidR="00F420EB" w:rsidRPr="00F420EB" w:rsidRDefault="00F420EB" w:rsidP="00F420EB">
            <w:pPr>
              <w:pStyle w:val="Beschriftung"/>
              <w:rPr>
                <w:rStyle w:val="Fett"/>
                <w:b w:val="0"/>
                <w:bCs w:val="0"/>
              </w:rPr>
            </w:pPr>
            <w:r w:rsidRPr="00F420EB">
              <w:rPr>
                <w:noProof/>
              </w:rPr>
              <w:drawing>
                <wp:inline distT="0" distB="0" distL="0" distR="0" wp14:anchorId="1C81E0CA" wp14:editId="0488E806">
                  <wp:extent cx="3693780" cy="2077517"/>
                  <wp:effectExtent l="0" t="0" r="2540" b="0"/>
                  <wp:docPr id="1323798959" name="Picture 3" descr="A person on stage with arms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98959" name="Picture 3" descr="A person on stage with arms raised&#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945" b="40509"/>
                          <a:stretch/>
                        </pic:blipFill>
                        <pic:spPr bwMode="auto">
                          <a:xfrm>
                            <a:off x="0" y="0"/>
                            <a:ext cx="3706863" cy="20848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680577" w14:textId="77777777" w:rsidR="00F420EB" w:rsidRPr="00F420EB" w:rsidRDefault="00F420EB" w:rsidP="00A72AD0">
      <w:pPr>
        <w:rPr>
          <w:rStyle w:val="Fett"/>
          <w:b w:val="0"/>
          <w:bCs w:val="0"/>
          <w:lang w:val="en-US"/>
        </w:rPr>
      </w:pPr>
    </w:p>
    <w:p w14:paraId="38DA555B" w14:textId="3DA9A17A" w:rsidR="001978EC" w:rsidRPr="00AB3EC8" w:rsidRDefault="003708D2" w:rsidP="00A75D1A">
      <w:pPr>
        <w:rPr>
          <w:rStyle w:val="Fett"/>
          <w:b w:val="0"/>
          <w:bCs w:val="0"/>
          <w:lang w:val="en-US"/>
        </w:rPr>
      </w:pPr>
      <w:r w:rsidRPr="00AB3EC8">
        <w:rPr>
          <w:rFonts w:ascii="Sennheiser Office" w:eastAsia="DengXian" w:hAnsi="Sennheiser Office"/>
          <w:szCs w:val="18"/>
          <w:lang w:val="en-US" w:eastAsia="zh-CN"/>
        </w:rPr>
        <w:lastRenderedPageBreak/>
        <w:t xml:space="preserve">In addition to his performance duties, </w:t>
      </w:r>
      <w:proofErr w:type="spellStart"/>
      <w:r w:rsidRPr="00AB3EC8">
        <w:rPr>
          <w:rFonts w:ascii="Sennheiser Office" w:eastAsia="DengXian" w:hAnsi="Sennheiser Office"/>
          <w:szCs w:val="18"/>
          <w:lang w:val="en-US" w:eastAsia="zh-CN"/>
        </w:rPr>
        <w:t>Nickthereal</w:t>
      </w:r>
      <w:proofErr w:type="spellEnd"/>
      <w:r w:rsidRPr="00AB3EC8">
        <w:rPr>
          <w:rFonts w:ascii="Sennheiser Office" w:eastAsia="DengXian" w:hAnsi="Sennheiser Office"/>
          <w:szCs w:val="18"/>
          <w:lang w:val="en-US" w:eastAsia="zh-CN"/>
        </w:rPr>
        <w:t xml:space="preserve"> </w:t>
      </w:r>
      <w:r w:rsidR="0014704C" w:rsidRPr="00AB3EC8">
        <w:rPr>
          <w:rFonts w:ascii="Sennheiser Office" w:eastAsia="DengXian" w:hAnsi="Sennheiser Office"/>
          <w:szCs w:val="18"/>
          <w:lang w:val="en-US" w:eastAsia="zh-CN"/>
        </w:rPr>
        <w:t xml:space="preserve">has </w:t>
      </w:r>
      <w:r w:rsidRPr="00AB3EC8">
        <w:rPr>
          <w:rFonts w:ascii="Sennheiser Office" w:eastAsia="DengXian" w:hAnsi="Sennheiser Office"/>
          <w:szCs w:val="18"/>
          <w:lang w:val="en-US" w:eastAsia="zh-CN"/>
        </w:rPr>
        <w:t>also elaborately designed t</w:t>
      </w:r>
      <w:r w:rsidR="00A72AD0" w:rsidRPr="00AB3EC8">
        <w:rPr>
          <w:rFonts w:ascii="Sennheiser Office" w:eastAsia="DengXian" w:hAnsi="Sennheiser Office"/>
          <w:szCs w:val="18"/>
          <w:lang w:val="en-US" w:eastAsia="zh-CN"/>
        </w:rPr>
        <w:t>he REALIVE Tour</w:t>
      </w:r>
      <w:r w:rsidRPr="00AB3EC8">
        <w:rPr>
          <w:rFonts w:ascii="Sennheiser Office" w:eastAsia="DengXian" w:hAnsi="Sennheiser Office"/>
          <w:szCs w:val="18"/>
          <w:lang w:val="en-US" w:eastAsia="zh-CN"/>
        </w:rPr>
        <w:t>,</w:t>
      </w:r>
      <w:r w:rsidR="00A72AD0" w:rsidRPr="00AB3EC8">
        <w:rPr>
          <w:rFonts w:ascii="Sennheiser Office" w:eastAsia="DengXian" w:hAnsi="Sennheiser Office"/>
          <w:szCs w:val="18"/>
          <w:lang w:val="en-US" w:eastAsia="zh-CN"/>
        </w:rPr>
        <w:t xml:space="preserve"> </w:t>
      </w:r>
      <w:r w:rsidRPr="00AB3EC8">
        <w:rPr>
          <w:rFonts w:ascii="Sennheiser Office" w:eastAsia="DengXian" w:hAnsi="Sennheiser Office"/>
          <w:szCs w:val="18"/>
          <w:lang w:val="en-US" w:eastAsia="zh-CN"/>
        </w:rPr>
        <w:t>and is its</w:t>
      </w:r>
      <w:r w:rsidR="00A72AD0" w:rsidRPr="00AB3EC8">
        <w:rPr>
          <w:rFonts w:ascii="Sennheiser Office" w:eastAsia="DengXian" w:hAnsi="Sennheiser Office"/>
          <w:szCs w:val="18"/>
          <w:lang w:val="en-US" w:eastAsia="zh-CN"/>
        </w:rPr>
        <w:t xml:space="preserve"> creative director. </w:t>
      </w:r>
      <w:r w:rsidR="0014704C" w:rsidRPr="00AB3EC8">
        <w:rPr>
          <w:rFonts w:ascii="Sennheiser Office" w:eastAsia="DengXian" w:hAnsi="Sennheiser Office"/>
          <w:szCs w:val="18"/>
          <w:lang w:val="en-US" w:eastAsia="zh-CN"/>
        </w:rPr>
        <w:t xml:space="preserve">This commitment has resulted in two major awards: The </w:t>
      </w:r>
      <w:r w:rsidR="001978EC" w:rsidRPr="00AB3EC8">
        <w:rPr>
          <w:rStyle w:val="Fett"/>
          <w:b w:val="0"/>
          <w:bCs w:val="0"/>
          <w:lang w:val="en-US"/>
        </w:rPr>
        <w:t>internationally</w:t>
      </w:r>
      <w:r w:rsidR="0014704C" w:rsidRPr="00AB3EC8">
        <w:rPr>
          <w:rStyle w:val="Fett"/>
          <w:b w:val="0"/>
          <w:bCs w:val="0"/>
          <w:lang w:val="en-US"/>
        </w:rPr>
        <w:t xml:space="preserve"> </w:t>
      </w:r>
      <w:r w:rsidR="001978EC" w:rsidRPr="00AB3EC8">
        <w:rPr>
          <w:rStyle w:val="Fett"/>
          <w:b w:val="0"/>
          <w:bCs w:val="0"/>
          <w:lang w:val="en-US"/>
        </w:rPr>
        <w:t>acclaimed K DESIGN AWARD – Gold Award</w:t>
      </w:r>
      <w:r w:rsidR="00E37D3E" w:rsidRPr="00AB3EC8">
        <w:rPr>
          <w:rFonts w:ascii="Sennheiser Office" w:eastAsia="DengXian" w:hAnsi="Sennheiser Office"/>
          <w:szCs w:val="18"/>
          <w:lang w:val="en-US" w:eastAsia="zh-CN"/>
        </w:rPr>
        <w:t xml:space="preserve"> for stage design</w:t>
      </w:r>
      <w:r w:rsidR="0014704C" w:rsidRPr="00AB3EC8">
        <w:rPr>
          <w:rStyle w:val="Fett"/>
          <w:b w:val="0"/>
          <w:bCs w:val="0"/>
          <w:lang w:val="en-US"/>
        </w:rPr>
        <w:t xml:space="preserve">, as well as </w:t>
      </w:r>
      <w:r w:rsidR="001978EC" w:rsidRPr="00AB3EC8">
        <w:rPr>
          <w:rStyle w:val="Fett"/>
          <w:b w:val="0"/>
          <w:bCs w:val="0"/>
          <w:lang w:val="en-US"/>
        </w:rPr>
        <w:t>the 2023 DFA Asia’s Most Influential Design Award – Silver Award</w:t>
      </w:r>
      <w:r w:rsidR="0014704C" w:rsidRPr="00AB3EC8">
        <w:rPr>
          <w:rStyle w:val="Fett"/>
          <w:b w:val="0"/>
          <w:bCs w:val="0"/>
          <w:lang w:val="en-US"/>
        </w:rPr>
        <w:t xml:space="preserve">. </w:t>
      </w:r>
    </w:p>
    <w:p w14:paraId="2B095EB9" w14:textId="77777777" w:rsidR="001978EC" w:rsidRPr="00AB3EC8" w:rsidRDefault="001978EC" w:rsidP="00A75D1A">
      <w:pPr>
        <w:rPr>
          <w:lang w:val="en-US"/>
        </w:rPr>
      </w:pPr>
    </w:p>
    <w:p w14:paraId="2183B0CE" w14:textId="2B71CE0D" w:rsidR="001978EC" w:rsidRPr="00AB3EC8" w:rsidRDefault="00E37D3E" w:rsidP="001978EC">
      <w:pPr>
        <w:rPr>
          <w:rFonts w:ascii="Sennheiser Office" w:eastAsia="DengXian" w:hAnsi="Sennheiser Office"/>
          <w:szCs w:val="18"/>
          <w:lang w:val="en-US" w:eastAsia="zh-CN"/>
        </w:rPr>
      </w:pPr>
      <w:r w:rsidRPr="00AB3EC8">
        <w:rPr>
          <w:rFonts w:ascii="Sennheiser Office" w:eastAsia="DengXian" w:hAnsi="Sennheiser Office"/>
          <w:szCs w:val="18"/>
          <w:lang w:val="en-US" w:eastAsia="zh-CN"/>
        </w:rPr>
        <w:t xml:space="preserve">His pursuit of </w:t>
      </w:r>
      <w:r w:rsidR="0014704C" w:rsidRPr="00AB3EC8">
        <w:rPr>
          <w:rFonts w:ascii="Sennheiser Office" w:eastAsia="DengXian" w:hAnsi="Sennheiser Office"/>
          <w:szCs w:val="18"/>
          <w:lang w:val="en-US" w:eastAsia="zh-CN"/>
        </w:rPr>
        <w:t>perfection extends to the</w:t>
      </w:r>
      <w:r w:rsidR="001978EC" w:rsidRPr="00AB3EC8">
        <w:rPr>
          <w:rFonts w:ascii="Sennheiser Office" w:eastAsia="DengXian" w:hAnsi="Sennheiser Office"/>
          <w:szCs w:val="18"/>
          <w:lang w:val="en-US" w:eastAsia="zh-CN"/>
        </w:rPr>
        <w:t xml:space="preserve"> selection of </w:t>
      </w:r>
      <w:r w:rsidR="0014704C" w:rsidRPr="00AB3EC8">
        <w:rPr>
          <w:rFonts w:ascii="Sennheiser Office" w:eastAsia="DengXian" w:hAnsi="Sennheiser Office"/>
          <w:szCs w:val="18"/>
          <w:lang w:val="en-US" w:eastAsia="zh-CN"/>
        </w:rPr>
        <w:t xml:space="preserve">his </w:t>
      </w:r>
      <w:r w:rsidR="001978EC" w:rsidRPr="00AB3EC8">
        <w:rPr>
          <w:rFonts w:ascii="Sennheiser Office" w:eastAsia="DengXian" w:hAnsi="Sennheiser Office"/>
          <w:szCs w:val="18"/>
          <w:lang w:val="en-US" w:eastAsia="zh-CN"/>
        </w:rPr>
        <w:t>audio equipment</w:t>
      </w:r>
      <w:r w:rsidR="0014704C" w:rsidRPr="00AB3EC8">
        <w:rPr>
          <w:rFonts w:ascii="Sennheiser Office" w:eastAsia="DengXian" w:hAnsi="Sennheiser Office"/>
          <w:szCs w:val="18"/>
          <w:lang w:val="en-US" w:eastAsia="zh-CN"/>
        </w:rPr>
        <w:t xml:space="preserve">. </w:t>
      </w:r>
      <w:r w:rsidR="00BF2D94" w:rsidRPr="00AB3EC8">
        <w:rPr>
          <w:rFonts w:ascii="Sennheiser Office" w:eastAsia="DengXian" w:hAnsi="Sennheiser Office"/>
          <w:szCs w:val="18"/>
          <w:lang w:val="en-US" w:eastAsia="zh-CN"/>
        </w:rPr>
        <w:t xml:space="preserve">As his musical styles vary </w:t>
      </w:r>
      <w:r w:rsidR="001978EC" w:rsidRPr="00AB3EC8">
        <w:rPr>
          <w:rFonts w:ascii="Sennheiser Office" w:eastAsia="DengXian" w:hAnsi="Sennheiser Office"/>
          <w:szCs w:val="18"/>
          <w:lang w:val="en-US" w:eastAsia="zh-CN"/>
        </w:rPr>
        <w:t xml:space="preserve">from rock to rap to lyrical songs, the microphone system </w:t>
      </w:r>
      <w:r w:rsidR="00BF2D94" w:rsidRPr="00AB3EC8">
        <w:rPr>
          <w:rFonts w:ascii="Sennheiser Office" w:eastAsia="DengXian" w:hAnsi="Sennheiser Office"/>
          <w:szCs w:val="18"/>
          <w:lang w:val="en-US" w:eastAsia="zh-CN"/>
        </w:rPr>
        <w:t>of choice had to be able to capture and reproduce</w:t>
      </w:r>
      <w:r w:rsidR="001978EC" w:rsidRPr="00AB3EC8">
        <w:rPr>
          <w:rFonts w:ascii="Sennheiser Office" w:eastAsia="DengXian" w:hAnsi="Sennheiser Office"/>
          <w:szCs w:val="18"/>
          <w:lang w:val="en-US" w:eastAsia="zh-CN"/>
        </w:rPr>
        <w:t xml:space="preserve"> each style </w:t>
      </w:r>
      <w:r w:rsidR="00BF2D94" w:rsidRPr="00AB3EC8">
        <w:rPr>
          <w:rFonts w:ascii="Sennheiser Office" w:eastAsia="DengXian" w:hAnsi="Sennheiser Office"/>
          <w:szCs w:val="18"/>
          <w:lang w:val="en-US" w:eastAsia="zh-CN"/>
        </w:rPr>
        <w:t xml:space="preserve">beautifully and </w:t>
      </w:r>
      <w:r w:rsidR="001978EC" w:rsidRPr="00AB3EC8">
        <w:rPr>
          <w:rFonts w:ascii="Sennheiser Office" w:eastAsia="DengXian" w:hAnsi="Sennheiser Office"/>
          <w:szCs w:val="18"/>
          <w:lang w:val="en-US" w:eastAsia="zh-CN"/>
        </w:rPr>
        <w:t xml:space="preserve">accurately. </w:t>
      </w:r>
    </w:p>
    <w:p w14:paraId="51086785" w14:textId="31EA314C" w:rsidR="00A9119C" w:rsidRPr="00AB3EC8" w:rsidRDefault="00A9119C" w:rsidP="001978EC">
      <w:pPr>
        <w:rPr>
          <w:rFonts w:ascii="Sennheiser Office" w:eastAsia="DengXian" w:hAnsi="Sennheiser Office"/>
          <w:szCs w:val="18"/>
          <w:lang w:val="en-US" w:eastAsia="zh-CN"/>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08"/>
        <w:gridCol w:w="3572"/>
      </w:tblGrid>
      <w:tr w:rsidR="00B310FB" w:rsidRPr="00AB3EC8" w14:paraId="23380834" w14:textId="77777777" w:rsidTr="00F420EB">
        <w:tc>
          <w:tcPr>
            <w:tcW w:w="2977" w:type="dxa"/>
          </w:tcPr>
          <w:p w14:paraId="093EFF23" w14:textId="4ED93443" w:rsidR="00B310FB" w:rsidRPr="00AB3EC8" w:rsidRDefault="004C6918" w:rsidP="001978EC">
            <w:pPr>
              <w:rPr>
                <w:rFonts w:ascii="Sennheiser Office" w:eastAsia="DengXian" w:hAnsi="Sennheiser Office"/>
                <w:szCs w:val="18"/>
                <w:lang w:val="en-US" w:eastAsia="zh-CN"/>
              </w:rPr>
            </w:pPr>
            <w:r>
              <w:rPr>
                <w:rFonts w:ascii="Sennheiser Office" w:eastAsia="DengXian" w:hAnsi="Sennheiser Office"/>
                <w:noProof/>
                <w:szCs w:val="18"/>
                <w:lang w:val="en-US" w:eastAsia="zh-CN"/>
              </w:rPr>
              <w:drawing>
                <wp:inline distT="0" distB="0" distL="0" distR="0" wp14:anchorId="7DB6CE9F" wp14:editId="473DDBBE">
                  <wp:extent cx="2662732" cy="3995790"/>
                  <wp:effectExtent l="0" t="0" r="4445" b="5080"/>
                  <wp:docPr id="118696971" name="Grafik 1" descr="Ein Bild, das Kleidung, Person, Konzert,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6971" name="Grafik 1" descr="Ein Bild, das Kleidung, Person, Konzert, Menschliches Gesich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1601" cy="4009099"/>
                          </a:xfrm>
                          <a:prstGeom prst="rect">
                            <a:avLst/>
                          </a:prstGeom>
                        </pic:spPr>
                      </pic:pic>
                    </a:graphicData>
                  </a:graphic>
                </wp:inline>
              </w:drawing>
            </w:r>
          </w:p>
        </w:tc>
        <w:tc>
          <w:tcPr>
            <w:tcW w:w="4893" w:type="dxa"/>
          </w:tcPr>
          <w:p w14:paraId="50CEA90C" w14:textId="7CD77ABD" w:rsidR="00B310FB" w:rsidRPr="00AB3EC8" w:rsidRDefault="00B310FB" w:rsidP="00801BFA">
            <w:pPr>
              <w:pStyle w:val="Beschriftung"/>
              <w:rPr>
                <w:lang w:val="en-US" w:eastAsia="zh-CN"/>
              </w:rPr>
            </w:pPr>
            <w:proofErr w:type="spellStart"/>
            <w:r w:rsidRPr="00AB3EC8">
              <w:rPr>
                <w:lang w:val="en-US" w:eastAsia="zh-CN"/>
              </w:rPr>
              <w:t>Nicktheral</w:t>
            </w:r>
            <w:proofErr w:type="spellEnd"/>
            <w:r w:rsidRPr="00AB3EC8">
              <w:rPr>
                <w:lang w:val="en-US" w:eastAsia="zh-CN"/>
              </w:rPr>
              <w:t xml:space="preserve"> </w:t>
            </w:r>
            <w:r w:rsidR="00801BFA" w:rsidRPr="00AB3EC8">
              <w:rPr>
                <w:lang w:val="en-US" w:eastAsia="zh-CN"/>
              </w:rPr>
              <w:t xml:space="preserve">and his crew </w:t>
            </w:r>
            <w:r w:rsidR="00BE2A96" w:rsidRPr="00AB3EC8">
              <w:rPr>
                <w:lang w:val="en-US" w:eastAsia="zh-CN"/>
              </w:rPr>
              <w:t>value t</w:t>
            </w:r>
            <w:r w:rsidRPr="00AB3EC8">
              <w:rPr>
                <w:lang w:val="en-US" w:eastAsia="zh-CN"/>
              </w:rPr>
              <w:t xml:space="preserve">he Digital 6000 system </w:t>
            </w:r>
            <w:r w:rsidR="00BE2A96" w:rsidRPr="00AB3EC8">
              <w:rPr>
                <w:lang w:val="en-US" w:eastAsia="zh-CN"/>
              </w:rPr>
              <w:t xml:space="preserve">for </w:t>
            </w:r>
            <w:r w:rsidRPr="00AB3EC8">
              <w:rPr>
                <w:lang w:val="en-US" w:eastAsia="zh-CN"/>
              </w:rPr>
              <w:t>its exceptional sound quality and reliability</w:t>
            </w:r>
            <w:r w:rsidR="00FE557E">
              <w:rPr>
                <w:lang w:val="en-US" w:eastAsia="zh-CN"/>
              </w:rPr>
              <w:t xml:space="preserve"> </w:t>
            </w:r>
            <w:r w:rsidR="00FE557E">
              <w:rPr>
                <w:rFonts w:ascii="Sennheiser Office" w:eastAsia="DengXian" w:hAnsi="Sennheiser Office"/>
                <w:szCs w:val="18"/>
                <w:lang w:val="en-US" w:eastAsia="zh-CN"/>
              </w:rPr>
              <w:t xml:space="preserve">(Photo credit: </w:t>
            </w:r>
            <w:r w:rsidR="00FE557E" w:rsidRPr="00FE557E">
              <w:rPr>
                <w:rFonts w:ascii="Sennheiser Office" w:eastAsia="DengXian" w:hAnsi="Sennheiser Office" w:hint="eastAsia"/>
                <w:szCs w:val="18"/>
                <w:lang w:eastAsia="zh-CN"/>
              </w:rPr>
              <w:t>Universal Music Ltd.</w:t>
            </w:r>
            <w:r w:rsidR="00FE557E">
              <w:rPr>
                <w:rFonts w:ascii="Sennheiser Office" w:eastAsia="DengXian" w:hAnsi="Sennheiser Office"/>
                <w:szCs w:val="18"/>
                <w:lang w:eastAsia="zh-CN"/>
              </w:rPr>
              <w:t>)</w:t>
            </w:r>
          </w:p>
        </w:tc>
      </w:tr>
    </w:tbl>
    <w:p w14:paraId="5C3FE1B1" w14:textId="77777777" w:rsidR="004C6918" w:rsidRDefault="004C6918" w:rsidP="001978EC">
      <w:pPr>
        <w:rPr>
          <w:rFonts w:ascii="Sennheiser Office" w:eastAsia="DengXian" w:hAnsi="Sennheiser Office"/>
          <w:szCs w:val="18"/>
          <w:lang w:val="en-US" w:eastAsia="zh-CN"/>
        </w:rPr>
      </w:pPr>
    </w:p>
    <w:p w14:paraId="4F913352" w14:textId="43277853" w:rsidR="001978EC" w:rsidRPr="00AB3EC8" w:rsidRDefault="001978EC" w:rsidP="001978EC">
      <w:pPr>
        <w:rPr>
          <w:rFonts w:ascii="Sennheiser Office" w:eastAsia="DengXian" w:hAnsi="Sennheiser Office"/>
          <w:szCs w:val="18"/>
          <w:lang w:val="en-US" w:eastAsia="zh-CN"/>
        </w:rPr>
      </w:pPr>
      <w:proofErr w:type="spellStart"/>
      <w:r w:rsidRPr="00AB3EC8">
        <w:rPr>
          <w:rFonts w:ascii="Sennheiser Office" w:eastAsia="DengXian" w:hAnsi="Sennheiser Office"/>
          <w:szCs w:val="18"/>
          <w:lang w:val="en-US" w:eastAsia="zh-CN"/>
        </w:rPr>
        <w:t>Yenkai</w:t>
      </w:r>
      <w:proofErr w:type="spellEnd"/>
      <w:r w:rsidRPr="00AB3EC8">
        <w:rPr>
          <w:rFonts w:ascii="Sennheiser Office" w:eastAsia="DengXian" w:hAnsi="Sennheiser Office"/>
          <w:szCs w:val="18"/>
          <w:lang w:val="en-US" w:eastAsia="zh-CN"/>
        </w:rPr>
        <w:t xml:space="preserve"> Chuang, monitor engineer, </w:t>
      </w:r>
      <w:r w:rsidR="00397B23">
        <w:rPr>
          <w:rFonts w:ascii="Sennheiser Office" w:eastAsia="DengXian" w:hAnsi="Sennheiser Office" w:hint="eastAsia"/>
          <w:szCs w:val="18"/>
          <w:lang w:val="en-US" w:eastAsia="zh-CN"/>
        </w:rPr>
        <w:t xml:space="preserve">suggested </w:t>
      </w:r>
      <w:r w:rsidR="00BE2A96" w:rsidRPr="00AB3EC8">
        <w:rPr>
          <w:rFonts w:ascii="Sennheiser Office" w:eastAsia="DengXian" w:hAnsi="Sennheiser Office"/>
          <w:szCs w:val="18"/>
          <w:lang w:val="en-US" w:eastAsia="zh-CN"/>
        </w:rPr>
        <w:t>Digital 6000</w:t>
      </w:r>
      <w:r w:rsidR="00082115">
        <w:rPr>
          <w:rFonts w:ascii="Sennheiser Office" w:eastAsia="DengXian" w:hAnsi="Sennheiser Office" w:hint="eastAsia"/>
          <w:szCs w:val="18"/>
          <w:lang w:val="en-US" w:eastAsia="zh-CN"/>
        </w:rPr>
        <w:t xml:space="preserve"> </w:t>
      </w:r>
      <w:r w:rsidR="00AA6B91">
        <w:rPr>
          <w:rFonts w:ascii="Sennheiser Office" w:eastAsia="DengXian" w:hAnsi="Sennheiser Office"/>
          <w:szCs w:val="18"/>
          <w:lang w:val="en-US" w:eastAsia="zh-CN"/>
        </w:rPr>
        <w:t>following</w:t>
      </w:r>
      <w:r w:rsidR="00082115">
        <w:rPr>
          <w:rFonts w:ascii="Sennheiser Office" w:eastAsia="DengXian" w:hAnsi="Sennheiser Office" w:hint="eastAsia"/>
          <w:szCs w:val="18"/>
          <w:lang w:val="en-US" w:eastAsia="zh-CN"/>
        </w:rPr>
        <w:t xml:space="preserve"> </w:t>
      </w:r>
      <w:r w:rsidR="00AA6B91">
        <w:rPr>
          <w:rFonts w:ascii="Sennheiser Office" w:eastAsia="DengXian" w:hAnsi="Sennheiser Office"/>
          <w:szCs w:val="18"/>
          <w:lang w:val="en-US" w:eastAsia="zh-CN"/>
        </w:rPr>
        <w:t>the</w:t>
      </w:r>
      <w:r w:rsidR="00082115">
        <w:rPr>
          <w:rFonts w:ascii="Sennheiser Office" w:eastAsia="DengXian" w:hAnsi="Sennheiser Office" w:hint="eastAsia"/>
          <w:szCs w:val="18"/>
          <w:lang w:val="en-US" w:eastAsia="zh-CN"/>
        </w:rPr>
        <w:t xml:space="preserve"> recommendation</w:t>
      </w:r>
      <w:r w:rsidR="00BE2A96" w:rsidRPr="00AB3EC8">
        <w:rPr>
          <w:rFonts w:ascii="Sennheiser Office" w:eastAsia="DengXian" w:hAnsi="Sennheiser Office"/>
          <w:szCs w:val="18"/>
          <w:lang w:val="en-US" w:eastAsia="zh-CN"/>
        </w:rPr>
        <w:t xml:space="preserve"> </w:t>
      </w:r>
      <w:r w:rsidR="00AA6B91">
        <w:rPr>
          <w:rFonts w:ascii="Sennheiser Office" w:eastAsia="DengXian" w:hAnsi="Sennheiser Office"/>
          <w:szCs w:val="18"/>
          <w:lang w:val="en-US" w:eastAsia="zh-CN"/>
        </w:rPr>
        <w:t>of</w:t>
      </w:r>
      <w:r w:rsidR="00AA6B91" w:rsidRPr="00AB3EC8">
        <w:rPr>
          <w:rFonts w:ascii="Sennheiser Office" w:eastAsia="DengXian" w:hAnsi="Sennheiser Office"/>
          <w:szCs w:val="18"/>
          <w:lang w:val="en-US" w:eastAsia="zh-CN"/>
        </w:rPr>
        <w:t xml:space="preserve"> </w:t>
      </w:r>
      <w:r w:rsidR="00BE2A96" w:rsidRPr="00AB3EC8">
        <w:rPr>
          <w:rFonts w:ascii="Sennheiser Office" w:eastAsia="DengXian" w:hAnsi="Sennheiser Office"/>
          <w:szCs w:val="18"/>
          <w:lang w:val="en-US" w:eastAsia="zh-CN"/>
        </w:rPr>
        <w:t xml:space="preserve">a peer, and </w:t>
      </w:r>
      <w:r w:rsidR="00BF2D94" w:rsidRPr="00AB3EC8">
        <w:rPr>
          <w:rFonts w:ascii="Sennheiser Office" w:eastAsia="DengXian" w:hAnsi="Sennheiser Office"/>
          <w:szCs w:val="18"/>
          <w:lang w:val="en-US" w:eastAsia="zh-CN"/>
        </w:rPr>
        <w:t>recalls</w:t>
      </w:r>
      <w:r w:rsidR="00BE2A96" w:rsidRPr="00AB3EC8">
        <w:rPr>
          <w:rFonts w:ascii="Sennheiser Office" w:eastAsia="DengXian" w:hAnsi="Sennheiser Office"/>
          <w:szCs w:val="18"/>
          <w:lang w:val="en-US" w:eastAsia="zh-CN"/>
        </w:rPr>
        <w:t xml:space="preserve"> the intensive tests the team performed on the wireless microphone</w:t>
      </w:r>
      <w:r w:rsidRPr="00AB3EC8">
        <w:rPr>
          <w:rFonts w:ascii="Sennheiser Office" w:eastAsia="DengXian" w:hAnsi="Sennheiser Office"/>
          <w:szCs w:val="18"/>
          <w:lang w:val="en-US" w:eastAsia="zh-CN"/>
        </w:rPr>
        <w:t xml:space="preserve">: “We </w:t>
      </w:r>
      <w:r w:rsidR="00BE2A96" w:rsidRPr="00AB3EC8">
        <w:rPr>
          <w:rFonts w:ascii="Sennheiser Office" w:eastAsia="DengXian" w:hAnsi="Sennheiser Office"/>
          <w:szCs w:val="18"/>
          <w:lang w:val="en-US" w:eastAsia="zh-CN"/>
        </w:rPr>
        <w:t xml:space="preserve">put it through its paces with </w:t>
      </w:r>
      <w:r w:rsidRPr="00AB3EC8">
        <w:rPr>
          <w:rFonts w:ascii="Sennheiser Office" w:eastAsia="DengXian" w:hAnsi="Sennheiser Office"/>
          <w:szCs w:val="18"/>
          <w:lang w:val="en-US" w:eastAsia="zh-CN"/>
        </w:rPr>
        <w:t>different music genres</w:t>
      </w:r>
      <w:r w:rsidR="00BE2A96" w:rsidRPr="00AB3EC8">
        <w:rPr>
          <w:rFonts w:ascii="Sennheiser Office" w:eastAsia="DengXian" w:hAnsi="Sennheiser Office"/>
          <w:szCs w:val="18"/>
          <w:lang w:val="en-US" w:eastAsia="zh-CN"/>
        </w:rPr>
        <w:t xml:space="preserve">, checking </w:t>
      </w:r>
      <w:r w:rsidRPr="00AB3EC8">
        <w:rPr>
          <w:rFonts w:ascii="Sennheiser Office" w:eastAsia="DengXian" w:hAnsi="Sennheiser Office"/>
          <w:szCs w:val="18"/>
          <w:lang w:val="en-US" w:eastAsia="zh-CN"/>
        </w:rPr>
        <w:t xml:space="preserve">the microphone’s timbre, clarity, dynamic range and bass attenuation caused by distance. </w:t>
      </w:r>
      <w:proofErr w:type="spellStart"/>
      <w:r w:rsidRPr="00AB3EC8">
        <w:rPr>
          <w:rFonts w:ascii="Sennheiser Office" w:eastAsia="DengXian" w:hAnsi="Sennheiser Office"/>
          <w:szCs w:val="18"/>
          <w:lang w:val="en-US" w:eastAsia="zh-CN"/>
        </w:rPr>
        <w:t>Nickthereal</w:t>
      </w:r>
      <w:proofErr w:type="spellEnd"/>
      <w:r w:rsidRPr="00AB3EC8">
        <w:rPr>
          <w:rFonts w:ascii="Sennheiser Office" w:eastAsia="DengXian" w:hAnsi="Sennheiser Office"/>
          <w:szCs w:val="18"/>
          <w:lang w:val="en-US" w:eastAsia="zh-CN"/>
        </w:rPr>
        <w:t xml:space="preserve"> also tested and compared the performance </w:t>
      </w:r>
      <w:r w:rsidR="00BF2D94" w:rsidRPr="00AB3EC8">
        <w:rPr>
          <w:rFonts w:ascii="Sennheiser Office" w:eastAsia="DengXian" w:hAnsi="Sennheiser Office"/>
          <w:szCs w:val="18"/>
          <w:lang w:val="en-US" w:eastAsia="zh-CN"/>
        </w:rPr>
        <w:t>on</w:t>
      </w:r>
      <w:r w:rsidRPr="00AB3EC8">
        <w:rPr>
          <w:rFonts w:ascii="Sennheiser Office" w:eastAsia="DengXian" w:hAnsi="Sennheiser Office"/>
          <w:szCs w:val="18"/>
          <w:lang w:val="en-US" w:eastAsia="zh-CN"/>
        </w:rPr>
        <w:t xml:space="preserve"> the indoor </w:t>
      </w:r>
      <w:r w:rsidR="00BF2D94" w:rsidRPr="00AB3EC8">
        <w:rPr>
          <w:rFonts w:ascii="Sennheiser Office" w:eastAsia="DengXian" w:hAnsi="Sennheiser Office"/>
          <w:szCs w:val="18"/>
          <w:lang w:val="en-US" w:eastAsia="zh-CN"/>
        </w:rPr>
        <w:t>PA system</w:t>
      </w:r>
      <w:r w:rsidRPr="00AB3EC8">
        <w:rPr>
          <w:rFonts w:ascii="Sennheiser Office" w:eastAsia="DengXian" w:hAnsi="Sennheiser Office"/>
          <w:szCs w:val="18"/>
          <w:lang w:val="en-US" w:eastAsia="zh-CN"/>
        </w:rPr>
        <w:t xml:space="preserve"> and </w:t>
      </w:r>
      <w:r w:rsidR="00BF2D94" w:rsidRPr="00AB3EC8">
        <w:rPr>
          <w:rFonts w:ascii="Sennheiser Office" w:eastAsia="DengXian" w:hAnsi="Sennheiser Office"/>
          <w:szCs w:val="18"/>
          <w:lang w:val="en-US" w:eastAsia="zh-CN"/>
        </w:rPr>
        <w:t xml:space="preserve">on his </w:t>
      </w:r>
      <w:r w:rsidRPr="00AB3EC8">
        <w:rPr>
          <w:rFonts w:ascii="Sennheiser Office" w:eastAsia="DengXian" w:hAnsi="Sennheiser Office"/>
          <w:szCs w:val="18"/>
          <w:lang w:val="en-US" w:eastAsia="zh-CN"/>
        </w:rPr>
        <w:t xml:space="preserve">in-ear monitors, and gathered feedback from the outdoor crew. </w:t>
      </w:r>
      <w:r w:rsidR="00BE2A96" w:rsidRPr="00AB3EC8">
        <w:rPr>
          <w:rFonts w:ascii="Sennheiser Office" w:eastAsia="DengXian" w:hAnsi="Sennheiser Office"/>
          <w:szCs w:val="18"/>
          <w:lang w:val="en-US" w:eastAsia="zh-CN"/>
        </w:rPr>
        <w:t xml:space="preserve">We found that </w:t>
      </w:r>
      <w:r w:rsidRPr="00AB3EC8">
        <w:rPr>
          <w:rFonts w:ascii="Sennheiser Office" w:eastAsia="DengXian" w:hAnsi="Sennheiser Office"/>
          <w:szCs w:val="18"/>
          <w:lang w:val="en-US" w:eastAsia="zh-CN"/>
        </w:rPr>
        <w:t xml:space="preserve">D6000 </w:t>
      </w:r>
      <w:r w:rsidR="00BE2A96" w:rsidRPr="00AB3EC8">
        <w:rPr>
          <w:rFonts w:ascii="Sennheiser Office" w:eastAsia="DengXian" w:hAnsi="Sennheiser Office"/>
          <w:szCs w:val="18"/>
          <w:lang w:val="en-US" w:eastAsia="zh-CN"/>
        </w:rPr>
        <w:t>meets our audio needs perfectly, and transmission is v</w:t>
      </w:r>
      <w:r w:rsidRPr="00AB3EC8">
        <w:rPr>
          <w:rFonts w:ascii="Sennheiser Office" w:eastAsia="DengXian" w:hAnsi="Sennheiser Office"/>
          <w:szCs w:val="18"/>
          <w:lang w:val="en-US" w:eastAsia="zh-CN"/>
        </w:rPr>
        <w:t>ery stable and safe.”</w:t>
      </w:r>
    </w:p>
    <w:p w14:paraId="3BADF3F3" w14:textId="407EB9ED" w:rsidR="00F73ACA" w:rsidRDefault="00F73ACA" w:rsidP="00F73ACA">
      <w:pPr>
        <w:rPr>
          <w:rFonts w:ascii="Sennheiser Office" w:eastAsia="DengXian" w:hAnsi="Sennheiser Office"/>
          <w:szCs w:val="18"/>
          <w:lang w:val="en-US" w:eastAsia="zh-CN"/>
        </w:rPr>
      </w:pPr>
    </w:p>
    <w:p w14:paraId="11BEE198" w14:textId="77777777" w:rsidR="00F420EB" w:rsidRPr="00AB3EC8" w:rsidRDefault="00F420EB" w:rsidP="00F420EB">
      <w:pPr>
        <w:rPr>
          <w:rFonts w:ascii="Sennheiser Office" w:eastAsia="DengXian" w:hAnsi="Sennheiser Office"/>
          <w:szCs w:val="18"/>
          <w:lang w:val="en-US" w:eastAsia="zh-CN"/>
        </w:rPr>
      </w:pPr>
      <w:r w:rsidRPr="00AB3EC8">
        <w:rPr>
          <w:rFonts w:ascii="Sennheiser Office" w:eastAsia="DengXian" w:hAnsi="Sennheiser Office"/>
          <w:szCs w:val="18"/>
          <w:lang w:val="en-US" w:eastAsia="zh-CN"/>
        </w:rPr>
        <w:t xml:space="preserve">Digital 6000 can be used with a wide variety of microphone capsules; </w:t>
      </w:r>
      <w:proofErr w:type="spellStart"/>
      <w:r w:rsidRPr="00AB3EC8">
        <w:rPr>
          <w:rFonts w:ascii="Sennheiser Office" w:eastAsia="DengXian" w:hAnsi="Sennheiser Office"/>
          <w:szCs w:val="18"/>
          <w:lang w:val="en-US" w:eastAsia="zh-CN"/>
        </w:rPr>
        <w:t>Nickthereal</w:t>
      </w:r>
      <w:proofErr w:type="spellEnd"/>
      <w:r w:rsidRPr="00AB3EC8">
        <w:rPr>
          <w:rFonts w:ascii="Sennheiser Office" w:eastAsia="DengXian" w:hAnsi="Sennheiser Office"/>
          <w:szCs w:val="18"/>
          <w:lang w:val="en-US" w:eastAsia="zh-CN"/>
        </w:rPr>
        <w:t xml:space="preserve"> chose a Neumann KK 205 super-cardioid condenser microphone capsule to bring studio-quality sound to his live shows. “</w:t>
      </w:r>
      <w:proofErr w:type="spellStart"/>
      <w:r w:rsidRPr="00AB3EC8">
        <w:rPr>
          <w:rFonts w:ascii="Sennheiser Office" w:eastAsia="DengXian" w:hAnsi="Sennheiser Office"/>
          <w:szCs w:val="18"/>
          <w:lang w:val="en-US" w:eastAsia="zh-CN"/>
        </w:rPr>
        <w:t>Nickthereal’s</w:t>
      </w:r>
      <w:proofErr w:type="spellEnd"/>
      <w:r w:rsidRPr="00AB3EC8">
        <w:rPr>
          <w:rFonts w:ascii="Sennheiser Office" w:eastAsia="DengXian" w:hAnsi="Sennheiser Office"/>
          <w:szCs w:val="18"/>
          <w:lang w:val="en-US" w:eastAsia="zh-CN"/>
        </w:rPr>
        <w:t xml:space="preserve"> voice is strong and full of emotions. The sound quality of the KK 205 is very delicate and sensitive, it is able to convey the rich depth of his voice, making it powerful and more engaging. The KK 205 is very well suited for singers with an expressive voice like his,” Chuang added.</w:t>
      </w:r>
    </w:p>
    <w:p w14:paraId="62E13B70" w14:textId="77777777" w:rsidR="00F420EB" w:rsidRDefault="00F420EB" w:rsidP="00F420EB">
      <w:pPr>
        <w:rPr>
          <w:rFonts w:ascii="Sennheiser Office" w:eastAsia="DengXian" w:hAnsi="Sennheiser Office"/>
          <w:szCs w:val="18"/>
          <w:lang w:val="en-US" w:eastAsia="zh-CN"/>
        </w:rPr>
      </w:pPr>
    </w:p>
    <w:p w14:paraId="2005B62D" w14:textId="5485E35C" w:rsidR="00F420EB" w:rsidRPr="00AB3EC8" w:rsidRDefault="00F420EB" w:rsidP="00F420EB">
      <w:pPr>
        <w:rPr>
          <w:rFonts w:ascii="Sennheiser Office" w:eastAsia="DengXian" w:hAnsi="Sennheiser Office"/>
          <w:szCs w:val="18"/>
          <w:lang w:val="en-US" w:eastAsia="zh-CN"/>
        </w:rPr>
      </w:pPr>
      <w:r w:rsidRPr="00AB3EC8">
        <w:rPr>
          <w:rFonts w:ascii="Sennheiser Office" w:eastAsia="DengXian" w:hAnsi="Sennheiser Office"/>
          <w:szCs w:val="18"/>
          <w:lang w:val="en-US" w:eastAsia="zh-CN"/>
        </w:rPr>
        <w:t>The Digital 6000 system</w:t>
      </w:r>
      <w:r>
        <w:rPr>
          <w:rFonts w:ascii="Sennheiser Office" w:eastAsia="DengXian" w:hAnsi="Sennheiser Office"/>
          <w:szCs w:val="18"/>
          <w:lang w:val="en-US" w:eastAsia="zh-CN"/>
        </w:rPr>
        <w:t>,</w:t>
      </w:r>
      <w:r w:rsidRPr="00AB3EC8">
        <w:rPr>
          <w:rFonts w:ascii="Sennheiser Office" w:eastAsia="DengXian" w:hAnsi="Sennheiser Office"/>
          <w:szCs w:val="18"/>
          <w:lang w:val="en-US" w:eastAsia="zh-CN"/>
        </w:rPr>
        <w:t xml:space="preserve"> with its proprietary Digital Audio Codec (</w:t>
      </w:r>
      <w:proofErr w:type="spellStart"/>
      <w:r w:rsidRPr="00AB3EC8">
        <w:rPr>
          <w:rFonts w:ascii="Sennheiser Office" w:eastAsia="DengXian" w:hAnsi="Sennheiser Office"/>
          <w:szCs w:val="18"/>
          <w:lang w:val="en-US" w:eastAsia="zh-CN"/>
        </w:rPr>
        <w:t>SeDAC</w:t>
      </w:r>
      <w:proofErr w:type="spellEnd"/>
      <w:r w:rsidRPr="00AB3EC8">
        <w:rPr>
          <w:rFonts w:ascii="Sennheiser Office" w:eastAsia="DengXian" w:hAnsi="Sennheiser Office"/>
          <w:szCs w:val="18"/>
          <w:lang w:val="en-US" w:eastAsia="zh-CN"/>
        </w:rPr>
        <w:t>)</w:t>
      </w:r>
      <w:r>
        <w:rPr>
          <w:rFonts w:ascii="Sennheiser Office" w:eastAsia="DengXian" w:hAnsi="Sennheiser Office"/>
          <w:szCs w:val="18"/>
          <w:lang w:val="en-US" w:eastAsia="zh-CN"/>
        </w:rPr>
        <w:t>,</w:t>
      </w:r>
      <w:r w:rsidRPr="00AB3EC8">
        <w:rPr>
          <w:rFonts w:ascii="Sennheiser Office" w:eastAsia="DengXian" w:hAnsi="Sennheiser Office"/>
          <w:szCs w:val="18"/>
          <w:lang w:val="en-US" w:eastAsia="zh-CN"/>
        </w:rPr>
        <w:t xml:space="preserve"> delivers the sound of </w:t>
      </w:r>
      <w:proofErr w:type="spellStart"/>
      <w:r w:rsidRPr="00AB3EC8">
        <w:rPr>
          <w:rFonts w:ascii="Sennheiser Office" w:eastAsia="DengXian" w:hAnsi="Sennheiser Office"/>
          <w:szCs w:val="18"/>
          <w:lang w:val="en-US" w:eastAsia="zh-CN"/>
        </w:rPr>
        <w:t>Nickthereal’s</w:t>
      </w:r>
      <w:proofErr w:type="spellEnd"/>
      <w:r w:rsidRPr="00AB3EC8">
        <w:rPr>
          <w:rFonts w:ascii="Sennheiser Office" w:eastAsia="DengXian" w:hAnsi="Sennheiser Office"/>
          <w:szCs w:val="18"/>
          <w:lang w:val="en-US" w:eastAsia="zh-CN"/>
        </w:rPr>
        <w:t xml:space="preserve"> capsule clearly, with a wide dynamic range, and also ensures RF stability and reliability even in extremely challenging environments. “Even when </w:t>
      </w:r>
      <w:proofErr w:type="spellStart"/>
      <w:r w:rsidRPr="00AB3EC8">
        <w:rPr>
          <w:rFonts w:ascii="Sennheiser Office" w:eastAsia="DengXian" w:hAnsi="Sennheiser Office"/>
          <w:szCs w:val="18"/>
          <w:lang w:val="en-US" w:eastAsia="zh-CN"/>
        </w:rPr>
        <w:t>Nickthereal</w:t>
      </w:r>
      <w:proofErr w:type="spellEnd"/>
      <w:r w:rsidRPr="00AB3EC8">
        <w:rPr>
          <w:rFonts w:ascii="Sennheiser Office" w:eastAsia="DengXian" w:hAnsi="Sennheiser Office"/>
          <w:szCs w:val="18"/>
          <w:lang w:val="en-US" w:eastAsia="zh-CN"/>
        </w:rPr>
        <w:t xml:space="preserve"> runs off the stage to interact with his fans, the D6000 can maintain a stable connection without any issues. Not only does this give us great assurance, it also presents a smoother experience for the audience,” </w:t>
      </w:r>
      <w:proofErr w:type="spellStart"/>
      <w:r w:rsidRPr="00AB3EC8">
        <w:rPr>
          <w:rFonts w:ascii="Sennheiser Office" w:eastAsia="DengXian" w:hAnsi="Sennheiser Office"/>
          <w:szCs w:val="18"/>
          <w:lang w:val="en-US" w:eastAsia="zh-CN"/>
        </w:rPr>
        <w:t>Xiaopang</w:t>
      </w:r>
      <w:proofErr w:type="spellEnd"/>
      <w:r w:rsidRPr="00AB3EC8">
        <w:rPr>
          <w:rFonts w:ascii="Sennheiser Office" w:eastAsia="DengXian" w:hAnsi="Sennheiser Office"/>
          <w:szCs w:val="18"/>
          <w:lang w:val="en-US" w:eastAsia="zh-CN"/>
        </w:rPr>
        <w:t xml:space="preserve"> Chen</w:t>
      </w:r>
      <w:r>
        <w:rPr>
          <w:rFonts w:ascii="Sennheiser Office" w:eastAsia="DengXian" w:hAnsi="Sennheiser Office"/>
          <w:szCs w:val="18"/>
          <w:lang w:val="en-US" w:eastAsia="zh-CN"/>
        </w:rPr>
        <w:t xml:space="preserve">, </w:t>
      </w:r>
      <w:r w:rsidRPr="00AB3EC8">
        <w:rPr>
          <w:rFonts w:ascii="Sennheiser Office" w:eastAsia="DengXian" w:hAnsi="Sennheiser Office"/>
          <w:szCs w:val="18"/>
          <w:lang w:val="en-US" w:eastAsia="zh-CN"/>
        </w:rPr>
        <w:t>FOH engineer</w:t>
      </w:r>
      <w:r>
        <w:rPr>
          <w:rFonts w:ascii="Sennheiser Office" w:eastAsia="DengXian" w:hAnsi="Sennheiser Office"/>
          <w:szCs w:val="18"/>
          <w:lang w:val="en-US" w:eastAsia="zh-CN"/>
        </w:rPr>
        <w:t>,</w:t>
      </w:r>
      <w:r w:rsidRPr="00AB3EC8">
        <w:rPr>
          <w:rFonts w:ascii="Sennheiser Office" w:eastAsia="DengXian" w:hAnsi="Sennheiser Office"/>
          <w:szCs w:val="18"/>
          <w:lang w:val="en-US" w:eastAsia="zh-CN"/>
        </w:rPr>
        <w:t xml:space="preserve"> said. “In addition, the system has a large battery capacity and very fast recharge speed. As a result, we never have to worry about battery power, even during intense onsite work.”</w:t>
      </w:r>
    </w:p>
    <w:p w14:paraId="162A8D47" w14:textId="77777777" w:rsidR="00F420EB" w:rsidRPr="00AB3EC8" w:rsidRDefault="00F420EB" w:rsidP="00F420EB">
      <w:pPr>
        <w:rPr>
          <w:rFonts w:ascii="Sennheiser Office" w:eastAsia="DengXian" w:hAnsi="Sennheiser Office"/>
          <w:szCs w:val="18"/>
          <w:lang w:val="en-US" w:eastAsia="zh-CN"/>
        </w:rPr>
      </w:pPr>
    </w:p>
    <w:p w14:paraId="77458735" w14:textId="77777777" w:rsidR="001978EC" w:rsidRPr="00AB3EC8" w:rsidRDefault="001978EC" w:rsidP="001978EC">
      <w:pPr>
        <w:rPr>
          <w:rFonts w:ascii="Sennheiser Office" w:eastAsia="DengXian" w:hAnsi="Sennheiser Office"/>
          <w:szCs w:val="18"/>
          <w:lang w:val="en-US" w:eastAsia="zh-CN"/>
        </w:rPr>
      </w:pPr>
      <w:r w:rsidRPr="00AB3EC8">
        <w:rPr>
          <w:rFonts w:ascii="Sennheiser Office" w:eastAsia="DengXian" w:hAnsi="Sennheiser Office"/>
          <w:noProof/>
          <w:szCs w:val="18"/>
          <w:lang w:val="en-US" w:eastAsia="zh-CN"/>
        </w:rPr>
        <w:drawing>
          <wp:inline distT="0" distB="0" distL="0" distR="0" wp14:anchorId="21DB2A68" wp14:editId="19C21F77">
            <wp:extent cx="4820716" cy="3210910"/>
            <wp:effectExtent l="0" t="0" r="0" b="8890"/>
            <wp:docPr id="1283850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4492" cy="3213425"/>
                    </a:xfrm>
                    <a:prstGeom prst="rect">
                      <a:avLst/>
                    </a:prstGeom>
                    <a:noFill/>
                    <a:ln>
                      <a:noFill/>
                    </a:ln>
                  </pic:spPr>
                </pic:pic>
              </a:graphicData>
            </a:graphic>
          </wp:inline>
        </w:drawing>
      </w:r>
    </w:p>
    <w:p w14:paraId="4160F351" w14:textId="38BDA524" w:rsidR="001978EC" w:rsidRPr="00AB3EC8" w:rsidRDefault="00F9057F" w:rsidP="00801BFA">
      <w:pPr>
        <w:pStyle w:val="Beschriftung"/>
        <w:rPr>
          <w:lang w:val="en-US" w:eastAsia="zh-CN"/>
        </w:rPr>
      </w:pPr>
      <w:r w:rsidRPr="00AB3EC8">
        <w:rPr>
          <w:lang w:val="en-US" w:eastAsia="zh-CN"/>
        </w:rPr>
        <w:t>D</w:t>
      </w:r>
      <w:r w:rsidR="00801BFA" w:rsidRPr="00AB3EC8">
        <w:rPr>
          <w:lang w:val="en-US" w:eastAsia="zh-CN"/>
        </w:rPr>
        <w:t xml:space="preserve">igital </w:t>
      </w:r>
      <w:r w:rsidRPr="00AB3EC8">
        <w:rPr>
          <w:lang w:val="en-US" w:eastAsia="zh-CN"/>
        </w:rPr>
        <w:t>6000 maintain</w:t>
      </w:r>
      <w:r w:rsidR="00801BFA" w:rsidRPr="00AB3EC8">
        <w:rPr>
          <w:lang w:val="en-US" w:eastAsia="zh-CN"/>
        </w:rPr>
        <w:t>s</w:t>
      </w:r>
      <w:r w:rsidRPr="00AB3EC8">
        <w:rPr>
          <w:lang w:val="en-US" w:eastAsia="zh-CN"/>
        </w:rPr>
        <w:t xml:space="preserve"> a stable </w:t>
      </w:r>
      <w:r w:rsidR="00801BFA" w:rsidRPr="00AB3EC8">
        <w:rPr>
          <w:lang w:val="en-US" w:eastAsia="zh-CN"/>
        </w:rPr>
        <w:t xml:space="preserve">RF </w:t>
      </w:r>
      <w:r w:rsidRPr="00AB3EC8">
        <w:rPr>
          <w:lang w:val="en-US" w:eastAsia="zh-CN"/>
        </w:rPr>
        <w:t>transmission and deliver</w:t>
      </w:r>
      <w:r w:rsidR="00801BFA" w:rsidRPr="00AB3EC8">
        <w:rPr>
          <w:lang w:val="en-US" w:eastAsia="zh-CN"/>
        </w:rPr>
        <w:t>s</w:t>
      </w:r>
      <w:r w:rsidRPr="00AB3EC8">
        <w:rPr>
          <w:lang w:val="en-US" w:eastAsia="zh-CN"/>
        </w:rPr>
        <w:t xml:space="preserve"> clear and natural sound</w:t>
      </w:r>
      <w:r w:rsidR="00FE557E">
        <w:rPr>
          <w:lang w:val="en-US" w:eastAsia="zh-CN"/>
        </w:rPr>
        <w:t xml:space="preserve"> </w:t>
      </w:r>
      <w:r w:rsidR="00FE557E">
        <w:rPr>
          <w:rFonts w:ascii="Sennheiser Office" w:eastAsia="DengXian" w:hAnsi="Sennheiser Office"/>
          <w:szCs w:val="18"/>
          <w:lang w:val="en-US" w:eastAsia="zh-CN"/>
        </w:rPr>
        <w:t xml:space="preserve">(Photo credit: </w:t>
      </w:r>
      <w:r w:rsidR="00FE557E" w:rsidRPr="00FE557E">
        <w:rPr>
          <w:rFonts w:ascii="Sennheiser Office" w:eastAsia="DengXian" w:hAnsi="Sennheiser Office" w:hint="eastAsia"/>
          <w:szCs w:val="18"/>
          <w:lang w:eastAsia="zh-CN"/>
        </w:rPr>
        <w:t>Universal Music Ltd.</w:t>
      </w:r>
      <w:r w:rsidR="00FE557E">
        <w:rPr>
          <w:rFonts w:ascii="Sennheiser Office" w:eastAsia="DengXian" w:hAnsi="Sennheiser Office"/>
          <w:szCs w:val="18"/>
          <w:lang w:eastAsia="zh-CN"/>
        </w:rPr>
        <w:t>)</w:t>
      </w:r>
    </w:p>
    <w:p w14:paraId="12C2BACC" w14:textId="77777777" w:rsidR="00F9057F" w:rsidRPr="00AB3EC8" w:rsidRDefault="00F9057F" w:rsidP="001978EC">
      <w:pPr>
        <w:rPr>
          <w:rFonts w:ascii="Sennheiser Office" w:eastAsia="DengXian" w:hAnsi="Sennheiser Office"/>
          <w:szCs w:val="18"/>
          <w:lang w:val="en-US" w:eastAsia="zh-CN"/>
        </w:rPr>
      </w:pPr>
    </w:p>
    <w:p w14:paraId="0BD4B2F4" w14:textId="77777777" w:rsidR="005562BD" w:rsidRDefault="005562BD" w:rsidP="005562BD">
      <w:pPr>
        <w:rPr>
          <w:rFonts w:ascii="Sennheiser Office" w:hAnsi="Sennheiser Office"/>
          <w:szCs w:val="18"/>
          <w:lang w:val="en-US" w:eastAsia="zh-CN"/>
        </w:rPr>
      </w:pPr>
      <w:proofErr w:type="spellStart"/>
      <w:r w:rsidRPr="005562BD">
        <w:rPr>
          <w:rFonts w:ascii="Sennheiser Office" w:hAnsi="Sennheiser Office"/>
          <w:szCs w:val="18"/>
          <w:lang w:val="en-US" w:eastAsia="zh-CN"/>
        </w:rPr>
        <w:lastRenderedPageBreak/>
        <w:t>Nickthereal’s</w:t>
      </w:r>
      <w:proofErr w:type="spellEnd"/>
      <w:r w:rsidRPr="005562BD">
        <w:rPr>
          <w:rFonts w:ascii="Sennheiser Office" w:hAnsi="Sennheiser Office"/>
          <w:szCs w:val="18"/>
          <w:lang w:val="en-US" w:eastAsia="zh-CN"/>
        </w:rPr>
        <w:t xml:space="preserve"> team are happy with both sound and support: “Digital 6000 offers a realistic sound capture, with more detail across a wide dynamic range. Also, the Sennheiser team provide us with comprehensive technical and product support. We are looking forward to creating more exciting performances together in the future!”</w:t>
      </w:r>
    </w:p>
    <w:p w14:paraId="0308D62C" w14:textId="15A22217" w:rsidR="00995C74" w:rsidRDefault="00995C74" w:rsidP="005562BD">
      <w:pPr>
        <w:rPr>
          <w:rFonts w:ascii="Sennheiser Office" w:hAnsi="Sennheiser Office"/>
          <w:szCs w:val="18"/>
          <w:lang w:val="en-US" w:eastAsia="zh-CN"/>
        </w:rPr>
      </w:pPr>
    </w:p>
    <w:p w14:paraId="62BDC08A" w14:textId="3DB0EE67" w:rsidR="00995C74" w:rsidRDefault="00995C74" w:rsidP="005562BD">
      <w:pPr>
        <w:rPr>
          <w:rFonts w:ascii="Sennheiser Office" w:hAnsi="Sennheiser Office"/>
          <w:szCs w:val="18"/>
          <w:lang w:val="en-US" w:eastAsia="zh-CN"/>
        </w:rPr>
      </w:pPr>
      <w:proofErr w:type="spellStart"/>
      <w:r>
        <w:rPr>
          <w:rFonts w:ascii="Sennheiser Office" w:hAnsi="Sennheiser Office" w:hint="eastAsia"/>
          <w:szCs w:val="18"/>
          <w:lang w:val="en-US" w:eastAsia="zh-CN"/>
        </w:rPr>
        <w:t>Nick</w:t>
      </w:r>
      <w:r w:rsidR="00EA7486">
        <w:rPr>
          <w:rFonts w:ascii="Sennheiser Office" w:hAnsi="Sennheiser Office" w:hint="eastAsia"/>
          <w:szCs w:val="18"/>
          <w:lang w:val="en-US" w:eastAsia="zh-CN"/>
        </w:rPr>
        <w:t>thereal</w:t>
      </w:r>
      <w:proofErr w:type="spellEnd"/>
      <w:r w:rsidR="00EA7486">
        <w:rPr>
          <w:rFonts w:ascii="Sennheiser Office" w:hAnsi="Sennheiser Office" w:hint="eastAsia"/>
          <w:szCs w:val="18"/>
          <w:lang w:val="en-US" w:eastAsia="zh-CN"/>
        </w:rPr>
        <w:t xml:space="preserve"> Zhou</w:t>
      </w:r>
      <w:r w:rsidR="00EA7486">
        <w:rPr>
          <w:rFonts w:ascii="Sennheiser Office" w:hAnsi="Sennheiser Office"/>
          <w:szCs w:val="18"/>
          <w:lang w:val="en-US" w:eastAsia="zh-CN"/>
        </w:rPr>
        <w:t>’</w:t>
      </w:r>
      <w:r w:rsidR="00EA7486">
        <w:rPr>
          <w:rFonts w:ascii="Sennheiser Office" w:hAnsi="Sennheiser Office" w:hint="eastAsia"/>
          <w:szCs w:val="18"/>
          <w:lang w:val="en-US" w:eastAsia="zh-CN"/>
        </w:rPr>
        <w:t xml:space="preserve">s </w:t>
      </w:r>
      <w:r w:rsidR="00EA7486" w:rsidRPr="00566DED">
        <w:rPr>
          <w:rFonts w:ascii="Sennheiser Office" w:hAnsi="Sennheiser Office" w:hint="eastAsia"/>
          <w:i/>
          <w:iCs/>
          <w:szCs w:val="18"/>
          <w:lang w:val="en-US" w:eastAsia="zh-CN"/>
        </w:rPr>
        <w:t>REALIVE (R2) Special Edition</w:t>
      </w:r>
      <w:r w:rsidR="00EA7486">
        <w:rPr>
          <w:rFonts w:ascii="Sennheiser Office" w:hAnsi="Sennheiser Office" w:hint="eastAsia"/>
          <w:szCs w:val="18"/>
          <w:lang w:val="en-US" w:eastAsia="zh-CN"/>
        </w:rPr>
        <w:t xml:space="preserve"> will </w:t>
      </w:r>
      <w:r w:rsidR="00FA692F">
        <w:rPr>
          <w:rFonts w:ascii="Sennheiser Office" w:hAnsi="Sennheiser Office" w:hint="eastAsia"/>
          <w:szCs w:val="18"/>
          <w:lang w:val="en-US" w:eastAsia="zh-CN"/>
        </w:rPr>
        <w:t xml:space="preserve">continue </w:t>
      </w:r>
      <w:r w:rsidR="00AA6B91">
        <w:rPr>
          <w:rFonts w:ascii="Sennheiser Office" w:hAnsi="Sennheiser Office"/>
          <w:szCs w:val="18"/>
          <w:lang w:val="en-US" w:eastAsia="zh-CN"/>
        </w:rPr>
        <w:t>its</w:t>
      </w:r>
      <w:r w:rsidR="00FA692F">
        <w:rPr>
          <w:rFonts w:ascii="Sennheiser Office" w:hAnsi="Sennheiser Office" w:hint="eastAsia"/>
          <w:szCs w:val="18"/>
          <w:lang w:val="en-US" w:eastAsia="zh-CN"/>
        </w:rPr>
        <w:t xml:space="preserve"> journey at Taipei Dome in November 2024. </w:t>
      </w:r>
    </w:p>
    <w:p w14:paraId="211AC934" w14:textId="28F90082" w:rsidR="00862C3E" w:rsidRDefault="00862C3E" w:rsidP="00D42975">
      <w:pPr>
        <w:rPr>
          <w:rFonts w:ascii="Sennheiser Office" w:hAnsi="Sennheiser Office"/>
          <w:szCs w:val="18"/>
          <w:lang w:val="en-US" w:eastAsia="zh-CN"/>
        </w:rPr>
      </w:pPr>
    </w:p>
    <w:p w14:paraId="0803AB1D" w14:textId="77777777" w:rsidR="00FE557E" w:rsidRPr="005562BD" w:rsidRDefault="00FE557E" w:rsidP="00D42975">
      <w:pPr>
        <w:rPr>
          <w:rFonts w:ascii="Sennheiser Office" w:hAnsi="Sennheiser Office"/>
          <w:szCs w:val="18"/>
          <w:lang w:val="en-US" w:eastAsia="zh-CN"/>
        </w:rPr>
      </w:pPr>
    </w:p>
    <w:p w14:paraId="7CB07B9D" w14:textId="265C6498" w:rsidR="00D97ED7" w:rsidRPr="00AB3EC8" w:rsidRDefault="00D97ED7" w:rsidP="00D42975">
      <w:pPr>
        <w:rPr>
          <w:rFonts w:ascii="Sennheiser Office" w:hAnsi="Sennheiser Office"/>
          <w:szCs w:val="18"/>
          <w:lang w:val="en-US" w:eastAsia="zh-CN"/>
        </w:rPr>
      </w:pPr>
      <w:r w:rsidRPr="00AB3EC8">
        <w:rPr>
          <w:rFonts w:ascii="Sennheiser Office" w:hAnsi="Sennheiser Office"/>
          <w:szCs w:val="18"/>
          <w:lang w:val="en-US" w:eastAsia="zh-CN"/>
        </w:rPr>
        <w:t>(End</w:t>
      </w:r>
      <w:r w:rsidR="00E10811" w:rsidRPr="00AB3EC8">
        <w:rPr>
          <w:rFonts w:ascii="Sennheiser Office" w:hAnsi="Sennheiser Office"/>
          <w:szCs w:val="18"/>
          <w:lang w:val="en-US" w:eastAsia="zh-CN"/>
        </w:rPr>
        <w:t>s</w:t>
      </w:r>
      <w:r w:rsidRPr="00AB3EC8">
        <w:rPr>
          <w:rFonts w:ascii="Sennheiser Office" w:hAnsi="Sennheiser Office"/>
          <w:szCs w:val="18"/>
          <w:lang w:val="en-US" w:eastAsia="zh-CN"/>
        </w:rPr>
        <w:t>)</w:t>
      </w:r>
    </w:p>
    <w:p w14:paraId="486135A0" w14:textId="77777777" w:rsidR="00D97ED7" w:rsidRDefault="00D97ED7" w:rsidP="00D42975">
      <w:pPr>
        <w:rPr>
          <w:rFonts w:ascii="Sennheiser Office" w:hAnsi="Sennheiser Office"/>
          <w:szCs w:val="18"/>
          <w:lang w:val="en-US" w:eastAsia="zh-CN"/>
        </w:rPr>
      </w:pPr>
    </w:p>
    <w:p w14:paraId="78B2DCF3" w14:textId="027D9D4C" w:rsidR="009C2F6D" w:rsidRDefault="009C2F6D" w:rsidP="00D42975">
      <w:pPr>
        <w:rPr>
          <w:rFonts w:ascii="Sennheiser Office" w:hAnsi="Sennheiser Office"/>
          <w:szCs w:val="18"/>
          <w:lang w:val="en-US" w:eastAsia="zh-CN"/>
        </w:rPr>
      </w:pPr>
      <w:r>
        <w:rPr>
          <w:rFonts w:ascii="Sennheiser Office" w:hAnsi="Sennheiser Office"/>
          <w:szCs w:val="18"/>
          <w:lang w:val="en-US" w:eastAsia="zh-CN"/>
        </w:rPr>
        <w:t xml:space="preserve">The high-resolution images accompanying this media release </w:t>
      </w:r>
      <w:r w:rsidR="0028710D">
        <w:rPr>
          <w:rFonts w:ascii="Sennheiser Office" w:hAnsi="Sennheiser Office"/>
          <w:szCs w:val="18"/>
          <w:lang w:val="en-US" w:eastAsia="zh-CN"/>
        </w:rPr>
        <w:t xml:space="preserve">plus additional tour photos </w:t>
      </w:r>
      <w:r>
        <w:rPr>
          <w:rFonts w:ascii="Sennheiser Office" w:hAnsi="Sennheiser Office"/>
          <w:szCs w:val="18"/>
          <w:lang w:val="en-US" w:eastAsia="zh-CN"/>
        </w:rPr>
        <w:t xml:space="preserve">can be downloaded </w:t>
      </w:r>
      <w:hyperlink r:id="rId15" w:history="1">
        <w:r w:rsidRPr="0028710D">
          <w:rPr>
            <w:rStyle w:val="Hyperlink"/>
            <w:rFonts w:ascii="Sennheiser Office" w:hAnsi="Sennheiser Office"/>
            <w:color w:val="0095D5" w:themeColor="accent1"/>
            <w:szCs w:val="18"/>
            <w:lang w:val="en-US" w:eastAsia="zh-CN"/>
          </w:rPr>
          <w:t>here</w:t>
        </w:r>
      </w:hyperlink>
      <w:r>
        <w:rPr>
          <w:rFonts w:ascii="Sennheiser Office" w:hAnsi="Sennheiser Office"/>
          <w:szCs w:val="18"/>
          <w:lang w:val="en-US" w:eastAsia="zh-CN"/>
        </w:rPr>
        <w:t xml:space="preserve">. </w:t>
      </w:r>
      <w:r w:rsidR="00777415">
        <w:rPr>
          <w:rFonts w:ascii="Sennheiser Office" w:hAnsi="Sennheiser Office"/>
          <w:szCs w:val="18"/>
          <w:lang w:val="en-US" w:eastAsia="zh-CN"/>
        </w:rPr>
        <w:t xml:space="preserve">Please credit to </w:t>
      </w:r>
      <w:r w:rsidR="00777415" w:rsidRPr="00FE557E">
        <w:rPr>
          <w:rFonts w:ascii="Sennheiser Office" w:eastAsia="DengXian" w:hAnsi="Sennheiser Office" w:hint="eastAsia"/>
          <w:szCs w:val="18"/>
          <w:lang w:eastAsia="zh-CN"/>
        </w:rPr>
        <w:t>Universal Music Ltd.</w:t>
      </w:r>
    </w:p>
    <w:p w14:paraId="376E3C46" w14:textId="77777777" w:rsidR="009C2F6D" w:rsidRPr="00AB3EC8" w:rsidRDefault="009C2F6D" w:rsidP="00D42975">
      <w:pPr>
        <w:rPr>
          <w:rFonts w:ascii="Sennheiser Office" w:hAnsi="Sennheiser Office"/>
          <w:szCs w:val="18"/>
          <w:lang w:val="en-US" w:eastAsia="zh-CN"/>
        </w:rPr>
      </w:pPr>
    </w:p>
    <w:p w14:paraId="2874F527" w14:textId="77777777" w:rsidR="00236491" w:rsidRPr="00C0788B" w:rsidRDefault="00236491" w:rsidP="00236491">
      <w:pPr>
        <w:pStyle w:val="About"/>
        <w:rPr>
          <w:b/>
          <w:bCs/>
        </w:rPr>
      </w:pPr>
      <w:r w:rsidRPr="00C0788B">
        <w:rPr>
          <w:b/>
          <w:bCs/>
        </w:rPr>
        <w:t>About the Sennheiser brand</w:t>
      </w:r>
    </w:p>
    <w:p w14:paraId="29EDA453" w14:textId="77777777" w:rsidR="00236491" w:rsidRPr="00C0788B" w:rsidRDefault="00236491" w:rsidP="00236491">
      <w:pPr>
        <w:pStyle w:val="About"/>
        <w:rPr>
          <w:lang w:val="en-US"/>
        </w:rPr>
      </w:pPr>
    </w:p>
    <w:p w14:paraId="1CC5BEC0" w14:textId="77777777" w:rsidR="00236491" w:rsidRPr="00C0788B" w:rsidRDefault="00236491" w:rsidP="00236491">
      <w:pPr>
        <w:pStyle w:val="About"/>
        <w:rPr>
          <w:lang w:val="en-US"/>
        </w:rPr>
      </w:pPr>
      <w:r w:rsidRPr="00C0788B">
        <w:rPr>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Pr>
          <w:lang w:val="en-US"/>
        </w:rPr>
        <w:t>SE</w:t>
      </w:r>
      <w:r w:rsidRPr="00C0788B">
        <w:rPr>
          <w:lang w:val="en-US"/>
        </w:rPr>
        <w:t xml:space="preserve"> &amp; Co. KG, the business with consumer devices such as headphones, soundbars and speech-enhanced hearables is operated by </w:t>
      </w:r>
      <w:proofErr w:type="spellStart"/>
      <w:r w:rsidRPr="00C0788B">
        <w:rPr>
          <w:lang w:val="en-US"/>
        </w:rPr>
        <w:t>Sonova</w:t>
      </w:r>
      <w:proofErr w:type="spellEnd"/>
      <w:r w:rsidRPr="00C0788B">
        <w:rPr>
          <w:lang w:val="en-US"/>
        </w:rPr>
        <w:t xml:space="preserve"> Holding AG under the license of Sennheiser.  </w:t>
      </w:r>
    </w:p>
    <w:p w14:paraId="693380DF" w14:textId="77777777" w:rsidR="00236491" w:rsidRPr="00C0788B" w:rsidRDefault="00236491" w:rsidP="00236491">
      <w:pPr>
        <w:pStyle w:val="About"/>
        <w:rPr>
          <w:lang w:val="en-US"/>
        </w:rPr>
      </w:pPr>
    </w:p>
    <w:p w14:paraId="77E3E2E5" w14:textId="77777777" w:rsidR="00236491" w:rsidRPr="00F44333" w:rsidRDefault="00236491" w:rsidP="00236491">
      <w:pPr>
        <w:pStyle w:val="About"/>
        <w:rPr>
          <w:color w:val="0096D6"/>
          <w:lang w:val="en-US"/>
        </w:rPr>
      </w:pPr>
      <w:r w:rsidRPr="00F44333">
        <w:rPr>
          <w:color w:val="0096D6"/>
          <w:lang w:val="en-US"/>
        </w:rPr>
        <w:t>www.sennheiser.com</w:t>
      </w:r>
    </w:p>
    <w:p w14:paraId="7C845D01" w14:textId="77777777" w:rsidR="00236491" w:rsidRPr="00F44333" w:rsidRDefault="00236491" w:rsidP="00236491">
      <w:pPr>
        <w:pStyle w:val="About"/>
        <w:rPr>
          <w:color w:val="0096D6"/>
          <w:lang w:val="en-US"/>
        </w:rPr>
      </w:pPr>
      <w:r w:rsidRPr="00F44333">
        <w:rPr>
          <w:color w:val="0096D6"/>
          <w:lang w:val="en-US"/>
        </w:rPr>
        <w:t>www.sennheiser-hearing.com</w:t>
      </w:r>
    </w:p>
    <w:p w14:paraId="7CF0EC44" w14:textId="77777777" w:rsidR="00236491" w:rsidRPr="00C0788B" w:rsidRDefault="00236491" w:rsidP="00236491">
      <w:pPr>
        <w:pStyle w:val="About"/>
        <w:rPr>
          <w:lang w:val="en-US"/>
        </w:rPr>
      </w:pPr>
    </w:p>
    <w:p w14:paraId="1160E487" w14:textId="77777777" w:rsidR="00D97ED7" w:rsidRPr="00AB3EC8" w:rsidRDefault="00D97ED7" w:rsidP="00236491">
      <w:pPr>
        <w:rPr>
          <w:rFonts w:ascii="Sennheiser Office" w:hAnsi="Sennheiser Office"/>
          <w:szCs w:val="18"/>
          <w:lang w:val="en-US" w:eastAsia="zh-CN"/>
        </w:rPr>
      </w:pPr>
    </w:p>
    <w:sectPr w:rsidR="00D97ED7" w:rsidRPr="00AB3EC8" w:rsidSect="008133AB">
      <w:head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954C54" w14:textId="77777777" w:rsidR="00C40773" w:rsidRDefault="00C40773" w:rsidP="00CA1EB9">
      <w:pPr>
        <w:spacing w:line="240" w:lineRule="auto"/>
      </w:pPr>
      <w:r>
        <w:separator/>
      </w:r>
    </w:p>
  </w:endnote>
  <w:endnote w:type="continuationSeparator" w:id="0">
    <w:p w14:paraId="6BDC5EC0" w14:textId="77777777" w:rsidR="00C40773" w:rsidRDefault="00C40773" w:rsidP="00CA1EB9">
      <w:pPr>
        <w:spacing w:line="240" w:lineRule="auto"/>
      </w:pPr>
      <w:r>
        <w:continuationSeparator/>
      </w:r>
    </w:p>
  </w:endnote>
  <w:endnote w:type="continuationNotice" w:id="1">
    <w:p w14:paraId="305B1D90" w14:textId="77777777" w:rsidR="00C40773" w:rsidRDefault="00C4077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F2693BB3-801A-4C5A-90CD-FC4733EE2406}"/>
    <w:embedBold r:id="rId2" w:fontKey="{1A13F485-32F5-45A3-B467-9ECD75807387}"/>
    <w:embedItalic r:id="rId3" w:fontKey="{F888EBCF-31A6-4C65-84B9-2CDE64AC14C1}"/>
    <w:embedBoldItalic r:id="rId4" w:fontKey="{525B4E4E-7F9A-48DF-A125-182E946B43F8}"/>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30422" w14:textId="77777777" w:rsidR="00EB6084" w:rsidRDefault="00EB6084">
    <w:pPr>
      <w:pStyle w:val="Fuzeile"/>
    </w:pPr>
    <w:r>
      <w:rPr>
        <w:noProof/>
        <w:lang w:val="de-DE" w:eastAsia="de-DE"/>
      </w:rPr>
      <w:drawing>
        <wp:anchor distT="0" distB="0" distL="114300" distR="114300" simplePos="0" relativeHeight="251658241" behindDoc="0" locked="1" layoutInCell="1" allowOverlap="1" wp14:anchorId="15888590" wp14:editId="3178A886">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2CA0D9" w14:textId="77777777" w:rsidR="00C40773" w:rsidRDefault="00C40773" w:rsidP="00CA1EB9">
      <w:pPr>
        <w:spacing w:line="240" w:lineRule="auto"/>
      </w:pPr>
      <w:r>
        <w:separator/>
      </w:r>
    </w:p>
  </w:footnote>
  <w:footnote w:type="continuationSeparator" w:id="0">
    <w:p w14:paraId="67379631" w14:textId="77777777" w:rsidR="00C40773" w:rsidRDefault="00C40773" w:rsidP="00CA1EB9">
      <w:pPr>
        <w:spacing w:line="240" w:lineRule="auto"/>
      </w:pPr>
      <w:r>
        <w:continuationSeparator/>
      </w:r>
    </w:p>
  </w:footnote>
  <w:footnote w:type="continuationNotice" w:id="1">
    <w:p w14:paraId="73B5E39D" w14:textId="77777777" w:rsidR="00C40773" w:rsidRDefault="00C4077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7CDA7"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8242" behindDoc="0" locked="1" layoutInCell="1" allowOverlap="1" wp14:anchorId="2E6F1053" wp14:editId="75D20B4D">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FA964E5"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2</w:t>
    </w:r>
    <w:r>
      <w:fldChar w:fldCharType="end"/>
    </w:r>
    <w:r>
      <w:t>/</w:t>
    </w:r>
    <w:fldSimple w:instr="NUMPAGES  \* Arabic  \* MERGEFORMAT">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DAD54"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58240" behindDoc="0" locked="1" layoutInCell="1" allowOverlap="1" wp14:anchorId="1608904C" wp14:editId="619468E2">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5DF29F6"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1</w:t>
    </w:r>
    <w:r>
      <w:fldChar w:fldCharType="end"/>
    </w:r>
    <w:r>
      <w:t>/</w:t>
    </w:r>
    <w:fldSimple w:instr="NUMPAGES  \* Arabic  \* MERGEFORMAT">
      <w:r w:rsidR="006108B6">
        <w:rPr>
          <w:noProof/>
        </w:rPr>
        <w:t>2</w:t>
      </w:r>
    </w:fldSimple>
  </w:p>
</w:hdr>
</file>

<file path=word/intelligence2.xml><?xml version="1.0" encoding="utf-8"?>
<int2:intelligence xmlns:int2="http://schemas.microsoft.com/office/intelligence/2020/intelligence" xmlns:oel="http://schemas.microsoft.com/office/2019/extlst">
  <int2:observations>
    <int2:textHash int2:hashCode="it9Bn2m37Qr3sd" int2:id="5Svwuhd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33785"/>
    <w:multiLevelType w:val="multilevel"/>
    <w:tmpl w:val="417E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B6716C"/>
    <w:multiLevelType w:val="hybridMultilevel"/>
    <w:tmpl w:val="F61A05E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9FB7B15"/>
    <w:multiLevelType w:val="hybridMultilevel"/>
    <w:tmpl w:val="E10417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C90FCA"/>
    <w:multiLevelType w:val="hybridMultilevel"/>
    <w:tmpl w:val="9EF8FF86"/>
    <w:lvl w:ilvl="0" w:tplc="42A05122">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 w15:restartNumberingAfterBreak="0">
    <w:nsid w:val="2C15565B"/>
    <w:multiLevelType w:val="hybridMultilevel"/>
    <w:tmpl w:val="A2AC4D66"/>
    <w:lvl w:ilvl="0" w:tplc="6C2C439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44715B10"/>
    <w:multiLevelType w:val="multilevel"/>
    <w:tmpl w:val="6264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363209"/>
    <w:multiLevelType w:val="hybridMultilevel"/>
    <w:tmpl w:val="4F22255A"/>
    <w:lvl w:ilvl="0" w:tplc="9800D93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696C2CB5"/>
    <w:multiLevelType w:val="multilevel"/>
    <w:tmpl w:val="95FA0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041EB7"/>
    <w:multiLevelType w:val="hybridMultilevel"/>
    <w:tmpl w:val="F8A0CBC2"/>
    <w:lvl w:ilvl="0" w:tplc="F372DFAA">
      <w:start w:val="1"/>
      <w:numFmt w:val="upperLetter"/>
      <w:lvlText w:val="%1-"/>
      <w:lvlJc w:val="left"/>
      <w:pPr>
        <w:ind w:left="360" w:hanging="360"/>
      </w:pPr>
      <w:rPr>
        <w:rFonts w:ascii="Sennheiser Office" w:hAnsi="Sennheiser Office"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833793141">
    <w:abstractNumId w:val="2"/>
  </w:num>
  <w:num w:numId="2" w16cid:durableId="2135635797">
    <w:abstractNumId w:val="7"/>
  </w:num>
  <w:num w:numId="3" w16cid:durableId="939070562">
    <w:abstractNumId w:val="4"/>
  </w:num>
  <w:num w:numId="4" w16cid:durableId="606352332">
    <w:abstractNumId w:val="6"/>
  </w:num>
  <w:num w:numId="5" w16cid:durableId="737827221">
    <w:abstractNumId w:val="8"/>
  </w:num>
  <w:num w:numId="6" w16cid:durableId="768546816">
    <w:abstractNumId w:val="0"/>
  </w:num>
  <w:num w:numId="7" w16cid:durableId="1251699442">
    <w:abstractNumId w:val="5"/>
  </w:num>
  <w:num w:numId="8" w16cid:durableId="22023505">
    <w:abstractNumId w:val="1"/>
  </w:num>
  <w:num w:numId="9" w16cid:durableId="15192775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3tLQwNTc3NLE0NDBU0lEKTi0uzszPAykwNK4FALI8oT8tAAAA"/>
  </w:docVars>
  <w:rsids>
    <w:rsidRoot w:val="00CA1EB9"/>
    <w:rsid w:val="00001172"/>
    <w:rsid w:val="00001204"/>
    <w:rsid w:val="00001700"/>
    <w:rsid w:val="00003321"/>
    <w:rsid w:val="000035D9"/>
    <w:rsid w:val="00003863"/>
    <w:rsid w:val="00003E32"/>
    <w:rsid w:val="00004902"/>
    <w:rsid w:val="000050EC"/>
    <w:rsid w:val="00006903"/>
    <w:rsid w:val="00006A10"/>
    <w:rsid w:val="00006E63"/>
    <w:rsid w:val="00010C7E"/>
    <w:rsid w:val="00013536"/>
    <w:rsid w:val="00013943"/>
    <w:rsid w:val="00013C94"/>
    <w:rsid w:val="0001493B"/>
    <w:rsid w:val="00014D7D"/>
    <w:rsid w:val="00016D56"/>
    <w:rsid w:val="000246CE"/>
    <w:rsid w:val="000252EE"/>
    <w:rsid w:val="0002638B"/>
    <w:rsid w:val="00027A01"/>
    <w:rsid w:val="00027F5A"/>
    <w:rsid w:val="00030A87"/>
    <w:rsid w:val="0003119E"/>
    <w:rsid w:val="00031773"/>
    <w:rsid w:val="00031D1C"/>
    <w:rsid w:val="00031DCA"/>
    <w:rsid w:val="00033462"/>
    <w:rsid w:val="0003539D"/>
    <w:rsid w:val="000358BF"/>
    <w:rsid w:val="00035D05"/>
    <w:rsid w:val="00036C0B"/>
    <w:rsid w:val="0003723D"/>
    <w:rsid w:val="000451F5"/>
    <w:rsid w:val="00045494"/>
    <w:rsid w:val="00046693"/>
    <w:rsid w:val="00046A43"/>
    <w:rsid w:val="00046A94"/>
    <w:rsid w:val="00047B84"/>
    <w:rsid w:val="0004F4BF"/>
    <w:rsid w:val="000529F9"/>
    <w:rsid w:val="00052A72"/>
    <w:rsid w:val="00054A8D"/>
    <w:rsid w:val="00055C7C"/>
    <w:rsid w:val="00055F0A"/>
    <w:rsid w:val="00055FDC"/>
    <w:rsid w:val="00060087"/>
    <w:rsid w:val="00062D53"/>
    <w:rsid w:val="00062EBE"/>
    <w:rsid w:val="00062FD0"/>
    <w:rsid w:val="00063746"/>
    <w:rsid w:val="000653B2"/>
    <w:rsid w:val="00065AA9"/>
    <w:rsid w:val="00065ABC"/>
    <w:rsid w:val="0007197B"/>
    <w:rsid w:val="00072E5F"/>
    <w:rsid w:val="000749B5"/>
    <w:rsid w:val="00074C9E"/>
    <w:rsid w:val="00075816"/>
    <w:rsid w:val="00076035"/>
    <w:rsid w:val="00077504"/>
    <w:rsid w:val="00077ECA"/>
    <w:rsid w:val="00081E3A"/>
    <w:rsid w:val="00082115"/>
    <w:rsid w:val="00084E8C"/>
    <w:rsid w:val="00086EE1"/>
    <w:rsid w:val="00087CE6"/>
    <w:rsid w:val="00090954"/>
    <w:rsid w:val="00090D4A"/>
    <w:rsid w:val="0009102B"/>
    <w:rsid w:val="000925FC"/>
    <w:rsid w:val="0009292D"/>
    <w:rsid w:val="00094855"/>
    <w:rsid w:val="0009603D"/>
    <w:rsid w:val="00096486"/>
    <w:rsid w:val="000A1B8A"/>
    <w:rsid w:val="000A1F94"/>
    <w:rsid w:val="000A31A5"/>
    <w:rsid w:val="000A476E"/>
    <w:rsid w:val="000A4B77"/>
    <w:rsid w:val="000A5713"/>
    <w:rsid w:val="000A7572"/>
    <w:rsid w:val="000B02BF"/>
    <w:rsid w:val="000B44A8"/>
    <w:rsid w:val="000B5490"/>
    <w:rsid w:val="000B743C"/>
    <w:rsid w:val="000C0FD3"/>
    <w:rsid w:val="000C1922"/>
    <w:rsid w:val="000C1D1D"/>
    <w:rsid w:val="000C34BC"/>
    <w:rsid w:val="000C50D9"/>
    <w:rsid w:val="000C5B2B"/>
    <w:rsid w:val="000C5B3E"/>
    <w:rsid w:val="000C60F1"/>
    <w:rsid w:val="000C7BC0"/>
    <w:rsid w:val="000C7FEE"/>
    <w:rsid w:val="000D06C0"/>
    <w:rsid w:val="000D30E6"/>
    <w:rsid w:val="000D492C"/>
    <w:rsid w:val="000D4BED"/>
    <w:rsid w:val="000E0255"/>
    <w:rsid w:val="000E026C"/>
    <w:rsid w:val="000E1E8E"/>
    <w:rsid w:val="000E2B96"/>
    <w:rsid w:val="000E4059"/>
    <w:rsid w:val="000E64BB"/>
    <w:rsid w:val="000E6CC2"/>
    <w:rsid w:val="000E7279"/>
    <w:rsid w:val="000F1EAA"/>
    <w:rsid w:val="000F224F"/>
    <w:rsid w:val="000F4D9D"/>
    <w:rsid w:val="000F584D"/>
    <w:rsid w:val="000F5C6C"/>
    <w:rsid w:val="000F7710"/>
    <w:rsid w:val="001008A7"/>
    <w:rsid w:val="0010090F"/>
    <w:rsid w:val="00100C53"/>
    <w:rsid w:val="00101A3F"/>
    <w:rsid w:val="00101AB3"/>
    <w:rsid w:val="00103AD0"/>
    <w:rsid w:val="00103D56"/>
    <w:rsid w:val="00104081"/>
    <w:rsid w:val="001049CD"/>
    <w:rsid w:val="00104EC4"/>
    <w:rsid w:val="001062B7"/>
    <w:rsid w:val="00106604"/>
    <w:rsid w:val="00107CFD"/>
    <w:rsid w:val="0011008A"/>
    <w:rsid w:val="0011039F"/>
    <w:rsid w:val="00110B84"/>
    <w:rsid w:val="00110D4B"/>
    <w:rsid w:val="001135DB"/>
    <w:rsid w:val="001164F4"/>
    <w:rsid w:val="0011729E"/>
    <w:rsid w:val="00121501"/>
    <w:rsid w:val="001219E0"/>
    <w:rsid w:val="00121FA9"/>
    <w:rsid w:val="00123CFD"/>
    <w:rsid w:val="00125A4F"/>
    <w:rsid w:val="0012629A"/>
    <w:rsid w:val="00127027"/>
    <w:rsid w:val="00127E46"/>
    <w:rsid w:val="00131627"/>
    <w:rsid w:val="0013305E"/>
    <w:rsid w:val="00134194"/>
    <w:rsid w:val="001345E2"/>
    <w:rsid w:val="00135889"/>
    <w:rsid w:val="00136534"/>
    <w:rsid w:val="00137A90"/>
    <w:rsid w:val="00137CBB"/>
    <w:rsid w:val="00137F37"/>
    <w:rsid w:val="0014006E"/>
    <w:rsid w:val="00140ABD"/>
    <w:rsid w:val="00142088"/>
    <w:rsid w:val="00142E22"/>
    <w:rsid w:val="001432CF"/>
    <w:rsid w:val="00144DA8"/>
    <w:rsid w:val="00144DDF"/>
    <w:rsid w:val="0014704C"/>
    <w:rsid w:val="001470AE"/>
    <w:rsid w:val="00150F2F"/>
    <w:rsid w:val="001512AA"/>
    <w:rsid w:val="00151683"/>
    <w:rsid w:val="001523C4"/>
    <w:rsid w:val="001523F6"/>
    <w:rsid w:val="00153A1E"/>
    <w:rsid w:val="00153D74"/>
    <w:rsid w:val="0015517E"/>
    <w:rsid w:val="0015553D"/>
    <w:rsid w:val="00155802"/>
    <w:rsid w:val="00156D46"/>
    <w:rsid w:val="00156EFD"/>
    <w:rsid w:val="001572DD"/>
    <w:rsid w:val="00162A2C"/>
    <w:rsid w:val="001653A6"/>
    <w:rsid w:val="00165B18"/>
    <w:rsid w:val="001665BC"/>
    <w:rsid w:val="001679F2"/>
    <w:rsid w:val="00167DD9"/>
    <w:rsid w:val="0017008C"/>
    <w:rsid w:val="0017098A"/>
    <w:rsid w:val="00173B62"/>
    <w:rsid w:val="00175C65"/>
    <w:rsid w:val="00176941"/>
    <w:rsid w:val="00176D5C"/>
    <w:rsid w:val="00181C6C"/>
    <w:rsid w:val="00182BF4"/>
    <w:rsid w:val="001833B5"/>
    <w:rsid w:val="00183A5D"/>
    <w:rsid w:val="00183C19"/>
    <w:rsid w:val="00183E2A"/>
    <w:rsid w:val="001851B3"/>
    <w:rsid w:val="00185F01"/>
    <w:rsid w:val="00187FAB"/>
    <w:rsid w:val="001915B0"/>
    <w:rsid w:val="001934AE"/>
    <w:rsid w:val="00195CDE"/>
    <w:rsid w:val="001963F4"/>
    <w:rsid w:val="00196724"/>
    <w:rsid w:val="0019699B"/>
    <w:rsid w:val="001978EC"/>
    <w:rsid w:val="00197A5A"/>
    <w:rsid w:val="00197E38"/>
    <w:rsid w:val="001A112A"/>
    <w:rsid w:val="001A17F9"/>
    <w:rsid w:val="001A191B"/>
    <w:rsid w:val="001A2AE8"/>
    <w:rsid w:val="001A2B59"/>
    <w:rsid w:val="001A57EF"/>
    <w:rsid w:val="001A5E4A"/>
    <w:rsid w:val="001B009F"/>
    <w:rsid w:val="001B251B"/>
    <w:rsid w:val="001B2F1D"/>
    <w:rsid w:val="001B424D"/>
    <w:rsid w:val="001B46A8"/>
    <w:rsid w:val="001B4F0A"/>
    <w:rsid w:val="001B5389"/>
    <w:rsid w:val="001B5EB1"/>
    <w:rsid w:val="001B7DAF"/>
    <w:rsid w:val="001C2518"/>
    <w:rsid w:val="001C293A"/>
    <w:rsid w:val="001C35F3"/>
    <w:rsid w:val="001C58E8"/>
    <w:rsid w:val="001C5CDA"/>
    <w:rsid w:val="001C60E5"/>
    <w:rsid w:val="001C63D8"/>
    <w:rsid w:val="001C65BD"/>
    <w:rsid w:val="001C6767"/>
    <w:rsid w:val="001C6CFF"/>
    <w:rsid w:val="001C70BF"/>
    <w:rsid w:val="001D3495"/>
    <w:rsid w:val="001D3A5F"/>
    <w:rsid w:val="001D4E25"/>
    <w:rsid w:val="001D50B1"/>
    <w:rsid w:val="001D5644"/>
    <w:rsid w:val="001D5CC9"/>
    <w:rsid w:val="001D61AC"/>
    <w:rsid w:val="001D6CF5"/>
    <w:rsid w:val="001D6CF6"/>
    <w:rsid w:val="001D7681"/>
    <w:rsid w:val="001E082A"/>
    <w:rsid w:val="001E09B0"/>
    <w:rsid w:val="001E1152"/>
    <w:rsid w:val="001E2808"/>
    <w:rsid w:val="001E3876"/>
    <w:rsid w:val="001E4050"/>
    <w:rsid w:val="001E58EC"/>
    <w:rsid w:val="001E5B5D"/>
    <w:rsid w:val="001E60F2"/>
    <w:rsid w:val="001E79A2"/>
    <w:rsid w:val="001E79F9"/>
    <w:rsid w:val="001F0B2D"/>
    <w:rsid w:val="001F0F8F"/>
    <w:rsid w:val="001F1581"/>
    <w:rsid w:val="001F1B28"/>
    <w:rsid w:val="001F1EF8"/>
    <w:rsid w:val="001F2DFA"/>
    <w:rsid w:val="001F3001"/>
    <w:rsid w:val="001F300D"/>
    <w:rsid w:val="001F54D2"/>
    <w:rsid w:val="001F67ED"/>
    <w:rsid w:val="00202521"/>
    <w:rsid w:val="0020297E"/>
    <w:rsid w:val="00203B4F"/>
    <w:rsid w:val="0020513A"/>
    <w:rsid w:val="0020572B"/>
    <w:rsid w:val="002057CE"/>
    <w:rsid w:val="002066FD"/>
    <w:rsid w:val="00210B5D"/>
    <w:rsid w:val="00211251"/>
    <w:rsid w:val="00211957"/>
    <w:rsid w:val="0021335B"/>
    <w:rsid w:val="00213441"/>
    <w:rsid w:val="002136B9"/>
    <w:rsid w:val="0021494D"/>
    <w:rsid w:val="00215B18"/>
    <w:rsid w:val="00216277"/>
    <w:rsid w:val="002206F9"/>
    <w:rsid w:val="002220A8"/>
    <w:rsid w:val="00222C55"/>
    <w:rsid w:val="002262A5"/>
    <w:rsid w:val="002264C0"/>
    <w:rsid w:val="00226AA0"/>
    <w:rsid w:val="00233139"/>
    <w:rsid w:val="00233725"/>
    <w:rsid w:val="00234588"/>
    <w:rsid w:val="00236077"/>
    <w:rsid w:val="00236491"/>
    <w:rsid w:val="00236665"/>
    <w:rsid w:val="0024021A"/>
    <w:rsid w:val="00240DB8"/>
    <w:rsid w:val="00242181"/>
    <w:rsid w:val="0024325B"/>
    <w:rsid w:val="0024461F"/>
    <w:rsid w:val="0024520F"/>
    <w:rsid w:val="00245707"/>
    <w:rsid w:val="0024606F"/>
    <w:rsid w:val="00246E2A"/>
    <w:rsid w:val="00250017"/>
    <w:rsid w:val="00251E23"/>
    <w:rsid w:val="00253008"/>
    <w:rsid w:val="00253CD3"/>
    <w:rsid w:val="00254F4C"/>
    <w:rsid w:val="00254FC2"/>
    <w:rsid w:val="0025538E"/>
    <w:rsid w:val="00255B76"/>
    <w:rsid w:val="00255D2E"/>
    <w:rsid w:val="00256672"/>
    <w:rsid w:val="0025755C"/>
    <w:rsid w:val="00257754"/>
    <w:rsid w:val="00257A61"/>
    <w:rsid w:val="00257BB4"/>
    <w:rsid w:val="00261AB0"/>
    <w:rsid w:val="00262209"/>
    <w:rsid w:val="00262A4D"/>
    <w:rsid w:val="00262FA4"/>
    <w:rsid w:val="0026354E"/>
    <w:rsid w:val="00263E8D"/>
    <w:rsid w:val="002645DD"/>
    <w:rsid w:val="0026563E"/>
    <w:rsid w:val="00266606"/>
    <w:rsid w:val="002676F0"/>
    <w:rsid w:val="0027097D"/>
    <w:rsid w:val="00272E12"/>
    <w:rsid w:val="00273AA4"/>
    <w:rsid w:val="00274C46"/>
    <w:rsid w:val="00274E26"/>
    <w:rsid w:val="002751A4"/>
    <w:rsid w:val="00275599"/>
    <w:rsid w:val="00275BA6"/>
    <w:rsid w:val="00280834"/>
    <w:rsid w:val="00281A79"/>
    <w:rsid w:val="00282A8D"/>
    <w:rsid w:val="00284A49"/>
    <w:rsid w:val="00285E85"/>
    <w:rsid w:val="0028710D"/>
    <w:rsid w:val="00287378"/>
    <w:rsid w:val="00290FEE"/>
    <w:rsid w:val="00293961"/>
    <w:rsid w:val="00293FB5"/>
    <w:rsid w:val="002940DE"/>
    <w:rsid w:val="002946FE"/>
    <w:rsid w:val="0029493E"/>
    <w:rsid w:val="00294A7F"/>
    <w:rsid w:val="00295BDF"/>
    <w:rsid w:val="00297485"/>
    <w:rsid w:val="00297BF0"/>
    <w:rsid w:val="002A03B6"/>
    <w:rsid w:val="002A0A3B"/>
    <w:rsid w:val="002A152C"/>
    <w:rsid w:val="002A2304"/>
    <w:rsid w:val="002A24F2"/>
    <w:rsid w:val="002A4439"/>
    <w:rsid w:val="002A5117"/>
    <w:rsid w:val="002A5B4B"/>
    <w:rsid w:val="002A6892"/>
    <w:rsid w:val="002B1A6A"/>
    <w:rsid w:val="002B4D43"/>
    <w:rsid w:val="002B4DE9"/>
    <w:rsid w:val="002B542F"/>
    <w:rsid w:val="002B56BF"/>
    <w:rsid w:val="002B5ED2"/>
    <w:rsid w:val="002B6140"/>
    <w:rsid w:val="002B69C1"/>
    <w:rsid w:val="002B6D10"/>
    <w:rsid w:val="002B71C2"/>
    <w:rsid w:val="002B79EF"/>
    <w:rsid w:val="002B7C61"/>
    <w:rsid w:val="002B7DC1"/>
    <w:rsid w:val="002B7F7C"/>
    <w:rsid w:val="002C032E"/>
    <w:rsid w:val="002C07F1"/>
    <w:rsid w:val="002C335D"/>
    <w:rsid w:val="002C3707"/>
    <w:rsid w:val="002C3E3E"/>
    <w:rsid w:val="002C4706"/>
    <w:rsid w:val="002C6718"/>
    <w:rsid w:val="002C6F4D"/>
    <w:rsid w:val="002C7A1E"/>
    <w:rsid w:val="002C7BD3"/>
    <w:rsid w:val="002D0118"/>
    <w:rsid w:val="002D01B4"/>
    <w:rsid w:val="002D035E"/>
    <w:rsid w:val="002D1310"/>
    <w:rsid w:val="002D2D87"/>
    <w:rsid w:val="002D5D8F"/>
    <w:rsid w:val="002D649C"/>
    <w:rsid w:val="002D74C3"/>
    <w:rsid w:val="002E02D2"/>
    <w:rsid w:val="002E2194"/>
    <w:rsid w:val="002E29D9"/>
    <w:rsid w:val="002E5ADD"/>
    <w:rsid w:val="002E6752"/>
    <w:rsid w:val="002E7127"/>
    <w:rsid w:val="002E77CB"/>
    <w:rsid w:val="002E7E5B"/>
    <w:rsid w:val="002F190F"/>
    <w:rsid w:val="002F231F"/>
    <w:rsid w:val="002F5052"/>
    <w:rsid w:val="002F5B5B"/>
    <w:rsid w:val="002F7403"/>
    <w:rsid w:val="002F75DB"/>
    <w:rsid w:val="00302480"/>
    <w:rsid w:val="00302780"/>
    <w:rsid w:val="00304260"/>
    <w:rsid w:val="00304CF8"/>
    <w:rsid w:val="0030548B"/>
    <w:rsid w:val="003076A3"/>
    <w:rsid w:val="00311604"/>
    <w:rsid w:val="0031186A"/>
    <w:rsid w:val="00311C6F"/>
    <w:rsid w:val="00311D2C"/>
    <w:rsid w:val="00312779"/>
    <w:rsid w:val="00313717"/>
    <w:rsid w:val="00313D0B"/>
    <w:rsid w:val="003142E5"/>
    <w:rsid w:val="00314A50"/>
    <w:rsid w:val="00315055"/>
    <w:rsid w:val="0032058B"/>
    <w:rsid w:val="0032070A"/>
    <w:rsid w:val="00321029"/>
    <w:rsid w:val="00322380"/>
    <w:rsid w:val="00326FB8"/>
    <w:rsid w:val="003271AF"/>
    <w:rsid w:val="00333834"/>
    <w:rsid w:val="00335B4C"/>
    <w:rsid w:val="00336A12"/>
    <w:rsid w:val="00336B39"/>
    <w:rsid w:val="00343736"/>
    <w:rsid w:val="00347479"/>
    <w:rsid w:val="0035206B"/>
    <w:rsid w:val="00352365"/>
    <w:rsid w:val="003524D3"/>
    <w:rsid w:val="00352AB3"/>
    <w:rsid w:val="0035381F"/>
    <w:rsid w:val="0035482D"/>
    <w:rsid w:val="00354D1F"/>
    <w:rsid w:val="0035625F"/>
    <w:rsid w:val="003565FD"/>
    <w:rsid w:val="00357204"/>
    <w:rsid w:val="003600A7"/>
    <w:rsid w:val="003607E3"/>
    <w:rsid w:val="00360C92"/>
    <w:rsid w:val="00361A27"/>
    <w:rsid w:val="00363432"/>
    <w:rsid w:val="00363841"/>
    <w:rsid w:val="003640C9"/>
    <w:rsid w:val="0036412A"/>
    <w:rsid w:val="0036448D"/>
    <w:rsid w:val="00364E1F"/>
    <w:rsid w:val="003667F9"/>
    <w:rsid w:val="00366E68"/>
    <w:rsid w:val="00367598"/>
    <w:rsid w:val="00370632"/>
    <w:rsid w:val="0037065F"/>
    <w:rsid w:val="003708D2"/>
    <w:rsid w:val="00370A47"/>
    <w:rsid w:val="00370B82"/>
    <w:rsid w:val="0037171A"/>
    <w:rsid w:val="003719EF"/>
    <w:rsid w:val="00372CC0"/>
    <w:rsid w:val="003739C9"/>
    <w:rsid w:val="003741F2"/>
    <w:rsid w:val="003742A7"/>
    <w:rsid w:val="00375ACD"/>
    <w:rsid w:val="00376D31"/>
    <w:rsid w:val="00376E8A"/>
    <w:rsid w:val="00382B82"/>
    <w:rsid w:val="00383E44"/>
    <w:rsid w:val="003843EB"/>
    <w:rsid w:val="00384AA6"/>
    <w:rsid w:val="00384B7D"/>
    <w:rsid w:val="00384D29"/>
    <w:rsid w:val="0038536D"/>
    <w:rsid w:val="003858B3"/>
    <w:rsid w:val="00386C2D"/>
    <w:rsid w:val="003879A3"/>
    <w:rsid w:val="00387AD4"/>
    <w:rsid w:val="00391410"/>
    <w:rsid w:val="00391D50"/>
    <w:rsid w:val="0039319E"/>
    <w:rsid w:val="00395367"/>
    <w:rsid w:val="00395994"/>
    <w:rsid w:val="00396550"/>
    <w:rsid w:val="003974D8"/>
    <w:rsid w:val="00397B23"/>
    <w:rsid w:val="003A1D2E"/>
    <w:rsid w:val="003A1DDD"/>
    <w:rsid w:val="003A74A2"/>
    <w:rsid w:val="003B1536"/>
    <w:rsid w:val="003B18C8"/>
    <w:rsid w:val="003B1EA8"/>
    <w:rsid w:val="003B3B2F"/>
    <w:rsid w:val="003B3D46"/>
    <w:rsid w:val="003B4C08"/>
    <w:rsid w:val="003B591C"/>
    <w:rsid w:val="003B6EFB"/>
    <w:rsid w:val="003B742B"/>
    <w:rsid w:val="003C0915"/>
    <w:rsid w:val="003C0EF9"/>
    <w:rsid w:val="003C36C2"/>
    <w:rsid w:val="003C4245"/>
    <w:rsid w:val="003C4595"/>
    <w:rsid w:val="003C4AEB"/>
    <w:rsid w:val="003C6C11"/>
    <w:rsid w:val="003C70CD"/>
    <w:rsid w:val="003D06A1"/>
    <w:rsid w:val="003D18E1"/>
    <w:rsid w:val="003D31D3"/>
    <w:rsid w:val="003D340B"/>
    <w:rsid w:val="003D366A"/>
    <w:rsid w:val="003D5147"/>
    <w:rsid w:val="003D52BF"/>
    <w:rsid w:val="003D569D"/>
    <w:rsid w:val="003D5F40"/>
    <w:rsid w:val="003D6322"/>
    <w:rsid w:val="003D63BA"/>
    <w:rsid w:val="003D6455"/>
    <w:rsid w:val="003D73D8"/>
    <w:rsid w:val="003D7F10"/>
    <w:rsid w:val="003E09BF"/>
    <w:rsid w:val="003E1559"/>
    <w:rsid w:val="003E15B1"/>
    <w:rsid w:val="003E1A0A"/>
    <w:rsid w:val="003E3621"/>
    <w:rsid w:val="003E39F0"/>
    <w:rsid w:val="003E6425"/>
    <w:rsid w:val="003E69A9"/>
    <w:rsid w:val="003E717B"/>
    <w:rsid w:val="003E72DE"/>
    <w:rsid w:val="003F006E"/>
    <w:rsid w:val="003F16A4"/>
    <w:rsid w:val="003F185A"/>
    <w:rsid w:val="003F1A0D"/>
    <w:rsid w:val="003F1B1D"/>
    <w:rsid w:val="003F1E4D"/>
    <w:rsid w:val="003F2636"/>
    <w:rsid w:val="003F2C01"/>
    <w:rsid w:val="003F36CA"/>
    <w:rsid w:val="003F377D"/>
    <w:rsid w:val="003F3864"/>
    <w:rsid w:val="003F4578"/>
    <w:rsid w:val="003F4A03"/>
    <w:rsid w:val="003F5611"/>
    <w:rsid w:val="003F721C"/>
    <w:rsid w:val="00400469"/>
    <w:rsid w:val="00401D32"/>
    <w:rsid w:val="00401DF8"/>
    <w:rsid w:val="00403136"/>
    <w:rsid w:val="0040389A"/>
    <w:rsid w:val="0040427D"/>
    <w:rsid w:val="004044D7"/>
    <w:rsid w:val="00405C30"/>
    <w:rsid w:val="00406D0F"/>
    <w:rsid w:val="0041078F"/>
    <w:rsid w:val="00411718"/>
    <w:rsid w:val="00411A5F"/>
    <w:rsid w:val="00413548"/>
    <w:rsid w:val="00414CE1"/>
    <w:rsid w:val="00416D1B"/>
    <w:rsid w:val="00417D43"/>
    <w:rsid w:val="00420725"/>
    <w:rsid w:val="00421E59"/>
    <w:rsid w:val="004242C7"/>
    <w:rsid w:val="00424F91"/>
    <w:rsid w:val="0042536D"/>
    <w:rsid w:val="00426098"/>
    <w:rsid w:val="00426A3B"/>
    <w:rsid w:val="00426C33"/>
    <w:rsid w:val="0043064C"/>
    <w:rsid w:val="00430E34"/>
    <w:rsid w:val="00432C4C"/>
    <w:rsid w:val="00434070"/>
    <w:rsid w:val="00434169"/>
    <w:rsid w:val="00434350"/>
    <w:rsid w:val="0043441A"/>
    <w:rsid w:val="004373F6"/>
    <w:rsid w:val="004404F8"/>
    <w:rsid w:val="00440BB8"/>
    <w:rsid w:val="00441841"/>
    <w:rsid w:val="0044355F"/>
    <w:rsid w:val="0044397E"/>
    <w:rsid w:val="00443B97"/>
    <w:rsid w:val="0044447A"/>
    <w:rsid w:val="00445B5B"/>
    <w:rsid w:val="00445C5B"/>
    <w:rsid w:val="00445F7F"/>
    <w:rsid w:val="00446B07"/>
    <w:rsid w:val="004471E1"/>
    <w:rsid w:val="00447E73"/>
    <w:rsid w:val="00450070"/>
    <w:rsid w:val="004503CC"/>
    <w:rsid w:val="00450884"/>
    <w:rsid w:val="00451E9D"/>
    <w:rsid w:val="004539FF"/>
    <w:rsid w:val="00453B3E"/>
    <w:rsid w:val="00453C41"/>
    <w:rsid w:val="004552FB"/>
    <w:rsid w:val="00455A1B"/>
    <w:rsid w:val="004579B6"/>
    <w:rsid w:val="004604E1"/>
    <w:rsid w:val="0046277B"/>
    <w:rsid w:val="004629D6"/>
    <w:rsid w:val="004641B4"/>
    <w:rsid w:val="00464BF8"/>
    <w:rsid w:val="00465C30"/>
    <w:rsid w:val="00465DB9"/>
    <w:rsid w:val="00465FA6"/>
    <w:rsid w:val="00466ED1"/>
    <w:rsid w:val="004703B3"/>
    <w:rsid w:val="004710AB"/>
    <w:rsid w:val="00471A3D"/>
    <w:rsid w:val="0047275E"/>
    <w:rsid w:val="00474A55"/>
    <w:rsid w:val="00474DAB"/>
    <w:rsid w:val="00474FD1"/>
    <w:rsid w:val="00475899"/>
    <w:rsid w:val="00475C70"/>
    <w:rsid w:val="0047615A"/>
    <w:rsid w:val="00477DDC"/>
    <w:rsid w:val="00480027"/>
    <w:rsid w:val="00480FB3"/>
    <w:rsid w:val="00481199"/>
    <w:rsid w:val="004819D3"/>
    <w:rsid w:val="00482059"/>
    <w:rsid w:val="0048243D"/>
    <w:rsid w:val="00483105"/>
    <w:rsid w:val="00483562"/>
    <w:rsid w:val="004836FE"/>
    <w:rsid w:val="00483D27"/>
    <w:rsid w:val="00484372"/>
    <w:rsid w:val="004852C3"/>
    <w:rsid w:val="00486FE4"/>
    <w:rsid w:val="004874EB"/>
    <w:rsid w:val="004900FB"/>
    <w:rsid w:val="0049092A"/>
    <w:rsid w:val="00492389"/>
    <w:rsid w:val="0049251A"/>
    <w:rsid w:val="00492562"/>
    <w:rsid w:val="004925F2"/>
    <w:rsid w:val="0049274B"/>
    <w:rsid w:val="004951B1"/>
    <w:rsid w:val="00495C33"/>
    <w:rsid w:val="00496C22"/>
    <w:rsid w:val="00497426"/>
    <w:rsid w:val="004A0BAA"/>
    <w:rsid w:val="004A1915"/>
    <w:rsid w:val="004A20E8"/>
    <w:rsid w:val="004A2E1B"/>
    <w:rsid w:val="004A3DF2"/>
    <w:rsid w:val="004A4E45"/>
    <w:rsid w:val="004A63C5"/>
    <w:rsid w:val="004A6DE8"/>
    <w:rsid w:val="004A7129"/>
    <w:rsid w:val="004A7C83"/>
    <w:rsid w:val="004B0B20"/>
    <w:rsid w:val="004B230A"/>
    <w:rsid w:val="004B3A83"/>
    <w:rsid w:val="004B4D6F"/>
    <w:rsid w:val="004B6766"/>
    <w:rsid w:val="004B75D7"/>
    <w:rsid w:val="004B7846"/>
    <w:rsid w:val="004B7D91"/>
    <w:rsid w:val="004B7E55"/>
    <w:rsid w:val="004C03EB"/>
    <w:rsid w:val="004C04A9"/>
    <w:rsid w:val="004C1423"/>
    <w:rsid w:val="004C22A5"/>
    <w:rsid w:val="004C235F"/>
    <w:rsid w:val="004C291B"/>
    <w:rsid w:val="004C2E46"/>
    <w:rsid w:val="004C330C"/>
    <w:rsid w:val="004C35FA"/>
    <w:rsid w:val="004C3B57"/>
    <w:rsid w:val="004C6918"/>
    <w:rsid w:val="004D08FA"/>
    <w:rsid w:val="004D0FE3"/>
    <w:rsid w:val="004D185A"/>
    <w:rsid w:val="004D32EA"/>
    <w:rsid w:val="004D69A0"/>
    <w:rsid w:val="004D7896"/>
    <w:rsid w:val="004D78EB"/>
    <w:rsid w:val="004E4984"/>
    <w:rsid w:val="004E4A77"/>
    <w:rsid w:val="004E680C"/>
    <w:rsid w:val="004E6BF9"/>
    <w:rsid w:val="004E6C21"/>
    <w:rsid w:val="004E6D8C"/>
    <w:rsid w:val="004F3800"/>
    <w:rsid w:val="004F43D5"/>
    <w:rsid w:val="004F4626"/>
    <w:rsid w:val="004F627F"/>
    <w:rsid w:val="004F649A"/>
    <w:rsid w:val="004F74C0"/>
    <w:rsid w:val="0050275A"/>
    <w:rsid w:val="005045E3"/>
    <w:rsid w:val="00504DCD"/>
    <w:rsid w:val="00504F61"/>
    <w:rsid w:val="0050685F"/>
    <w:rsid w:val="00506861"/>
    <w:rsid w:val="00507413"/>
    <w:rsid w:val="005075C7"/>
    <w:rsid w:val="00512158"/>
    <w:rsid w:val="00514EF3"/>
    <w:rsid w:val="0051612A"/>
    <w:rsid w:val="005164C4"/>
    <w:rsid w:val="00516B97"/>
    <w:rsid w:val="0052076B"/>
    <w:rsid w:val="00520983"/>
    <w:rsid w:val="005210AA"/>
    <w:rsid w:val="00522127"/>
    <w:rsid w:val="00523A7E"/>
    <w:rsid w:val="00523A89"/>
    <w:rsid w:val="0052418A"/>
    <w:rsid w:val="00527B4E"/>
    <w:rsid w:val="00530A00"/>
    <w:rsid w:val="00530E0B"/>
    <w:rsid w:val="005319E1"/>
    <w:rsid w:val="0053270F"/>
    <w:rsid w:val="005327DB"/>
    <w:rsid w:val="00535087"/>
    <w:rsid w:val="005352E9"/>
    <w:rsid w:val="005355FA"/>
    <w:rsid w:val="00535D72"/>
    <w:rsid w:val="005365DD"/>
    <w:rsid w:val="0053666C"/>
    <w:rsid w:val="00543408"/>
    <w:rsid w:val="00544B98"/>
    <w:rsid w:val="00545B8F"/>
    <w:rsid w:val="00546FA3"/>
    <w:rsid w:val="00546FF2"/>
    <w:rsid w:val="005470D3"/>
    <w:rsid w:val="00551946"/>
    <w:rsid w:val="0055221F"/>
    <w:rsid w:val="00553187"/>
    <w:rsid w:val="005535E0"/>
    <w:rsid w:val="00553D3F"/>
    <w:rsid w:val="00555608"/>
    <w:rsid w:val="005559AE"/>
    <w:rsid w:val="00555D26"/>
    <w:rsid w:val="0055618E"/>
    <w:rsid w:val="005562BD"/>
    <w:rsid w:val="00557C73"/>
    <w:rsid w:val="00560949"/>
    <w:rsid w:val="00560F0D"/>
    <w:rsid w:val="00562B40"/>
    <w:rsid w:val="0056327E"/>
    <w:rsid w:val="00563BFD"/>
    <w:rsid w:val="00563C4B"/>
    <w:rsid w:val="00563D55"/>
    <w:rsid w:val="0056508D"/>
    <w:rsid w:val="00566521"/>
    <w:rsid w:val="0056675F"/>
    <w:rsid w:val="00566DED"/>
    <w:rsid w:val="00567237"/>
    <w:rsid w:val="005675D5"/>
    <w:rsid w:val="005714B2"/>
    <w:rsid w:val="005718DB"/>
    <w:rsid w:val="00577043"/>
    <w:rsid w:val="0057757B"/>
    <w:rsid w:val="00580368"/>
    <w:rsid w:val="005838F1"/>
    <w:rsid w:val="00585666"/>
    <w:rsid w:val="00587085"/>
    <w:rsid w:val="005910A7"/>
    <w:rsid w:val="00591134"/>
    <w:rsid w:val="005916E7"/>
    <w:rsid w:val="005935B2"/>
    <w:rsid w:val="00593897"/>
    <w:rsid w:val="00593995"/>
    <w:rsid w:val="00595468"/>
    <w:rsid w:val="00595F26"/>
    <w:rsid w:val="00596B61"/>
    <w:rsid w:val="0059723C"/>
    <w:rsid w:val="005A052A"/>
    <w:rsid w:val="005A1304"/>
    <w:rsid w:val="005A15A4"/>
    <w:rsid w:val="005A1DB9"/>
    <w:rsid w:val="005A1F6B"/>
    <w:rsid w:val="005A34F1"/>
    <w:rsid w:val="005A384D"/>
    <w:rsid w:val="005A5560"/>
    <w:rsid w:val="005A6915"/>
    <w:rsid w:val="005B15CD"/>
    <w:rsid w:val="005B36A5"/>
    <w:rsid w:val="005B4324"/>
    <w:rsid w:val="005B4E46"/>
    <w:rsid w:val="005B5375"/>
    <w:rsid w:val="005B56B3"/>
    <w:rsid w:val="005B6613"/>
    <w:rsid w:val="005C0540"/>
    <w:rsid w:val="005C0E4A"/>
    <w:rsid w:val="005C1F67"/>
    <w:rsid w:val="005C207D"/>
    <w:rsid w:val="005C455A"/>
    <w:rsid w:val="005C4CD0"/>
    <w:rsid w:val="005C7E72"/>
    <w:rsid w:val="005D148E"/>
    <w:rsid w:val="005D1583"/>
    <w:rsid w:val="005D2776"/>
    <w:rsid w:val="005D3564"/>
    <w:rsid w:val="005D4508"/>
    <w:rsid w:val="005D463C"/>
    <w:rsid w:val="005D4D80"/>
    <w:rsid w:val="005D571F"/>
    <w:rsid w:val="005D5817"/>
    <w:rsid w:val="005D674C"/>
    <w:rsid w:val="005D67C5"/>
    <w:rsid w:val="005D69BF"/>
    <w:rsid w:val="005D7B73"/>
    <w:rsid w:val="005E02FE"/>
    <w:rsid w:val="005E3AA6"/>
    <w:rsid w:val="005E41CD"/>
    <w:rsid w:val="005E467F"/>
    <w:rsid w:val="005E4FCF"/>
    <w:rsid w:val="005E6469"/>
    <w:rsid w:val="005E7166"/>
    <w:rsid w:val="005E758A"/>
    <w:rsid w:val="005E7E4E"/>
    <w:rsid w:val="005F0450"/>
    <w:rsid w:val="005F34B4"/>
    <w:rsid w:val="005F3BC0"/>
    <w:rsid w:val="005F59CA"/>
    <w:rsid w:val="005F5B41"/>
    <w:rsid w:val="005F7C58"/>
    <w:rsid w:val="00600CC8"/>
    <w:rsid w:val="00600DB2"/>
    <w:rsid w:val="0060142B"/>
    <w:rsid w:val="006031A7"/>
    <w:rsid w:val="0060447C"/>
    <w:rsid w:val="00604BD3"/>
    <w:rsid w:val="006055FD"/>
    <w:rsid w:val="0060596C"/>
    <w:rsid w:val="0060628F"/>
    <w:rsid w:val="006066F3"/>
    <w:rsid w:val="006108B6"/>
    <w:rsid w:val="00610D8C"/>
    <w:rsid w:val="006113E1"/>
    <w:rsid w:val="0061155E"/>
    <w:rsid w:val="00611611"/>
    <w:rsid w:val="006124BA"/>
    <w:rsid w:val="0061275E"/>
    <w:rsid w:val="0061323D"/>
    <w:rsid w:val="006133CE"/>
    <w:rsid w:val="00614CBB"/>
    <w:rsid w:val="00616075"/>
    <w:rsid w:val="00616F39"/>
    <w:rsid w:val="00616F50"/>
    <w:rsid w:val="0061757E"/>
    <w:rsid w:val="00620BD7"/>
    <w:rsid w:val="00621F4E"/>
    <w:rsid w:val="00623930"/>
    <w:rsid w:val="00623FD5"/>
    <w:rsid w:val="006243FE"/>
    <w:rsid w:val="0062574F"/>
    <w:rsid w:val="00625B85"/>
    <w:rsid w:val="00627953"/>
    <w:rsid w:val="006302C0"/>
    <w:rsid w:val="0063115B"/>
    <w:rsid w:val="0063141B"/>
    <w:rsid w:val="00631A2A"/>
    <w:rsid w:val="00632009"/>
    <w:rsid w:val="00632492"/>
    <w:rsid w:val="00632D4C"/>
    <w:rsid w:val="0063510D"/>
    <w:rsid w:val="00635B6D"/>
    <w:rsid w:val="00635F1A"/>
    <w:rsid w:val="00636DE9"/>
    <w:rsid w:val="00637207"/>
    <w:rsid w:val="006411AC"/>
    <w:rsid w:val="006421E5"/>
    <w:rsid w:val="00642461"/>
    <w:rsid w:val="00643E6B"/>
    <w:rsid w:val="00644D20"/>
    <w:rsid w:val="00645511"/>
    <w:rsid w:val="00645D75"/>
    <w:rsid w:val="0064695C"/>
    <w:rsid w:val="00647163"/>
    <w:rsid w:val="0065048D"/>
    <w:rsid w:val="0065070F"/>
    <w:rsid w:val="0065228B"/>
    <w:rsid w:val="00654900"/>
    <w:rsid w:val="006555BB"/>
    <w:rsid w:val="0065583E"/>
    <w:rsid w:val="006563D7"/>
    <w:rsid w:val="00656B62"/>
    <w:rsid w:val="00656DCF"/>
    <w:rsid w:val="0065704B"/>
    <w:rsid w:val="00657815"/>
    <w:rsid w:val="00657C39"/>
    <w:rsid w:val="00657CC7"/>
    <w:rsid w:val="00660A9D"/>
    <w:rsid w:val="0066104E"/>
    <w:rsid w:val="006616DF"/>
    <w:rsid w:val="00661C91"/>
    <w:rsid w:val="006630BC"/>
    <w:rsid w:val="00664111"/>
    <w:rsid w:val="00664AF2"/>
    <w:rsid w:val="00665365"/>
    <w:rsid w:val="006658E7"/>
    <w:rsid w:val="006665C3"/>
    <w:rsid w:val="006666C6"/>
    <w:rsid w:val="006667CB"/>
    <w:rsid w:val="006677CC"/>
    <w:rsid w:val="006707EA"/>
    <w:rsid w:val="0067169A"/>
    <w:rsid w:val="006723E1"/>
    <w:rsid w:val="0067257F"/>
    <w:rsid w:val="006730CF"/>
    <w:rsid w:val="006731E2"/>
    <w:rsid w:val="00675CE3"/>
    <w:rsid w:val="00675D66"/>
    <w:rsid w:val="00676E81"/>
    <w:rsid w:val="00677207"/>
    <w:rsid w:val="0068124A"/>
    <w:rsid w:val="006816B7"/>
    <w:rsid w:val="00681DF4"/>
    <w:rsid w:val="00682B61"/>
    <w:rsid w:val="0068421E"/>
    <w:rsid w:val="0068481C"/>
    <w:rsid w:val="00684911"/>
    <w:rsid w:val="00686838"/>
    <w:rsid w:val="00687178"/>
    <w:rsid w:val="0068740E"/>
    <w:rsid w:val="00687D2D"/>
    <w:rsid w:val="006906C0"/>
    <w:rsid w:val="00691409"/>
    <w:rsid w:val="00691464"/>
    <w:rsid w:val="0069213F"/>
    <w:rsid w:val="00692D30"/>
    <w:rsid w:val="0069370A"/>
    <w:rsid w:val="00695445"/>
    <w:rsid w:val="00695E3E"/>
    <w:rsid w:val="00696E44"/>
    <w:rsid w:val="00697701"/>
    <w:rsid w:val="006A098D"/>
    <w:rsid w:val="006A178D"/>
    <w:rsid w:val="006A1C58"/>
    <w:rsid w:val="006A23CB"/>
    <w:rsid w:val="006A2403"/>
    <w:rsid w:val="006A3C65"/>
    <w:rsid w:val="006A41EC"/>
    <w:rsid w:val="006A487E"/>
    <w:rsid w:val="006A6EEC"/>
    <w:rsid w:val="006A7444"/>
    <w:rsid w:val="006A7700"/>
    <w:rsid w:val="006A7A90"/>
    <w:rsid w:val="006B1C75"/>
    <w:rsid w:val="006B355D"/>
    <w:rsid w:val="006B4F0E"/>
    <w:rsid w:val="006B4FF8"/>
    <w:rsid w:val="006B788C"/>
    <w:rsid w:val="006C0121"/>
    <w:rsid w:val="006C09EF"/>
    <w:rsid w:val="006C1060"/>
    <w:rsid w:val="006C21AE"/>
    <w:rsid w:val="006C4C16"/>
    <w:rsid w:val="006C528F"/>
    <w:rsid w:val="006C5DD4"/>
    <w:rsid w:val="006C7DD6"/>
    <w:rsid w:val="006D06FC"/>
    <w:rsid w:val="006D0F0F"/>
    <w:rsid w:val="006D2512"/>
    <w:rsid w:val="006D6400"/>
    <w:rsid w:val="006D7AA1"/>
    <w:rsid w:val="006E0282"/>
    <w:rsid w:val="006E032F"/>
    <w:rsid w:val="006E0778"/>
    <w:rsid w:val="006E1000"/>
    <w:rsid w:val="006E1211"/>
    <w:rsid w:val="006E1529"/>
    <w:rsid w:val="006E3101"/>
    <w:rsid w:val="006E3225"/>
    <w:rsid w:val="006E3276"/>
    <w:rsid w:val="006E3AFD"/>
    <w:rsid w:val="006E45E3"/>
    <w:rsid w:val="006E600B"/>
    <w:rsid w:val="006E697D"/>
    <w:rsid w:val="006F058F"/>
    <w:rsid w:val="006F0AAA"/>
    <w:rsid w:val="006F1B5B"/>
    <w:rsid w:val="006F2A11"/>
    <w:rsid w:val="006F2E47"/>
    <w:rsid w:val="006F34B9"/>
    <w:rsid w:val="006F484D"/>
    <w:rsid w:val="006F4EE0"/>
    <w:rsid w:val="006F52E6"/>
    <w:rsid w:val="006F5634"/>
    <w:rsid w:val="006F589E"/>
    <w:rsid w:val="006F6467"/>
    <w:rsid w:val="00700478"/>
    <w:rsid w:val="00701264"/>
    <w:rsid w:val="00701D5E"/>
    <w:rsid w:val="00701E5A"/>
    <w:rsid w:val="00702880"/>
    <w:rsid w:val="0070338A"/>
    <w:rsid w:val="00703655"/>
    <w:rsid w:val="00704B67"/>
    <w:rsid w:val="007053DF"/>
    <w:rsid w:val="0070674C"/>
    <w:rsid w:val="00710D61"/>
    <w:rsid w:val="00711076"/>
    <w:rsid w:val="007110C1"/>
    <w:rsid w:val="007111CC"/>
    <w:rsid w:val="00712BC5"/>
    <w:rsid w:val="00713949"/>
    <w:rsid w:val="007149B8"/>
    <w:rsid w:val="007152EC"/>
    <w:rsid w:val="00716B21"/>
    <w:rsid w:val="00720181"/>
    <w:rsid w:val="007203DF"/>
    <w:rsid w:val="007237E9"/>
    <w:rsid w:val="00723991"/>
    <w:rsid w:val="0072511F"/>
    <w:rsid w:val="007258F0"/>
    <w:rsid w:val="007260CB"/>
    <w:rsid w:val="00727E48"/>
    <w:rsid w:val="00731E83"/>
    <w:rsid w:val="00731FB9"/>
    <w:rsid w:val="00732897"/>
    <w:rsid w:val="0073301F"/>
    <w:rsid w:val="00733050"/>
    <w:rsid w:val="0073375A"/>
    <w:rsid w:val="00734042"/>
    <w:rsid w:val="007355D5"/>
    <w:rsid w:val="007358F2"/>
    <w:rsid w:val="00736FBC"/>
    <w:rsid w:val="0073726D"/>
    <w:rsid w:val="007407A7"/>
    <w:rsid w:val="0074186D"/>
    <w:rsid w:val="0074187B"/>
    <w:rsid w:val="00742D53"/>
    <w:rsid w:val="00742D92"/>
    <w:rsid w:val="00743B56"/>
    <w:rsid w:val="007446A4"/>
    <w:rsid w:val="00745502"/>
    <w:rsid w:val="007458C5"/>
    <w:rsid w:val="00746BC7"/>
    <w:rsid w:val="00746D62"/>
    <w:rsid w:val="0074737C"/>
    <w:rsid w:val="00747701"/>
    <w:rsid w:val="0074782C"/>
    <w:rsid w:val="00751379"/>
    <w:rsid w:val="007527DB"/>
    <w:rsid w:val="007537A7"/>
    <w:rsid w:val="00754186"/>
    <w:rsid w:val="00754242"/>
    <w:rsid w:val="00755258"/>
    <w:rsid w:val="00756238"/>
    <w:rsid w:val="00756AC9"/>
    <w:rsid w:val="00757024"/>
    <w:rsid w:val="00762E94"/>
    <w:rsid w:val="00764ACC"/>
    <w:rsid w:val="00765535"/>
    <w:rsid w:val="00765C3E"/>
    <w:rsid w:val="00766E21"/>
    <w:rsid w:val="00767F3E"/>
    <w:rsid w:val="00770105"/>
    <w:rsid w:val="007702FB"/>
    <w:rsid w:val="007706F3"/>
    <w:rsid w:val="00770888"/>
    <w:rsid w:val="007710B8"/>
    <w:rsid w:val="00772C07"/>
    <w:rsid w:val="007763C2"/>
    <w:rsid w:val="00777415"/>
    <w:rsid w:val="00777CF7"/>
    <w:rsid w:val="00781788"/>
    <w:rsid w:val="0078326D"/>
    <w:rsid w:val="00783458"/>
    <w:rsid w:val="007836E3"/>
    <w:rsid w:val="00784523"/>
    <w:rsid w:val="0078642B"/>
    <w:rsid w:val="007872EF"/>
    <w:rsid w:val="00793D13"/>
    <w:rsid w:val="00794210"/>
    <w:rsid w:val="00795588"/>
    <w:rsid w:val="00796F7E"/>
    <w:rsid w:val="007975C0"/>
    <w:rsid w:val="007979CD"/>
    <w:rsid w:val="007A25C9"/>
    <w:rsid w:val="007A2A93"/>
    <w:rsid w:val="007A4AB9"/>
    <w:rsid w:val="007A4DFE"/>
    <w:rsid w:val="007A5E43"/>
    <w:rsid w:val="007A695C"/>
    <w:rsid w:val="007A7336"/>
    <w:rsid w:val="007B0E5D"/>
    <w:rsid w:val="007B0FFA"/>
    <w:rsid w:val="007B18B3"/>
    <w:rsid w:val="007B1D7D"/>
    <w:rsid w:val="007B23A3"/>
    <w:rsid w:val="007B258E"/>
    <w:rsid w:val="007B758E"/>
    <w:rsid w:val="007B7FCD"/>
    <w:rsid w:val="007C0CEF"/>
    <w:rsid w:val="007C1CF8"/>
    <w:rsid w:val="007C2350"/>
    <w:rsid w:val="007C4037"/>
    <w:rsid w:val="007C4062"/>
    <w:rsid w:val="007C4C42"/>
    <w:rsid w:val="007C4F79"/>
    <w:rsid w:val="007C540A"/>
    <w:rsid w:val="007D05C9"/>
    <w:rsid w:val="007D21DB"/>
    <w:rsid w:val="007D2C02"/>
    <w:rsid w:val="007D3DF9"/>
    <w:rsid w:val="007D3F3D"/>
    <w:rsid w:val="007D46DD"/>
    <w:rsid w:val="007D54E4"/>
    <w:rsid w:val="007D59AD"/>
    <w:rsid w:val="007D5D5F"/>
    <w:rsid w:val="007D7060"/>
    <w:rsid w:val="007D76CB"/>
    <w:rsid w:val="007D79AC"/>
    <w:rsid w:val="007E04E0"/>
    <w:rsid w:val="007E0D92"/>
    <w:rsid w:val="007E2341"/>
    <w:rsid w:val="007E2D7E"/>
    <w:rsid w:val="007E385E"/>
    <w:rsid w:val="007E38FF"/>
    <w:rsid w:val="007E3C5D"/>
    <w:rsid w:val="007E77AF"/>
    <w:rsid w:val="007E7FD5"/>
    <w:rsid w:val="007F12A7"/>
    <w:rsid w:val="007F1E1D"/>
    <w:rsid w:val="007F21E4"/>
    <w:rsid w:val="007F2629"/>
    <w:rsid w:val="007F3795"/>
    <w:rsid w:val="007F4125"/>
    <w:rsid w:val="007F47DA"/>
    <w:rsid w:val="007F4DDC"/>
    <w:rsid w:val="007F5FC1"/>
    <w:rsid w:val="008005FE"/>
    <w:rsid w:val="00801307"/>
    <w:rsid w:val="00801BFA"/>
    <w:rsid w:val="008023E9"/>
    <w:rsid w:val="0080271D"/>
    <w:rsid w:val="0080456D"/>
    <w:rsid w:val="008047CE"/>
    <w:rsid w:val="00805B04"/>
    <w:rsid w:val="00805D7E"/>
    <w:rsid w:val="008064EA"/>
    <w:rsid w:val="00806C0D"/>
    <w:rsid w:val="00806E2B"/>
    <w:rsid w:val="00810143"/>
    <w:rsid w:val="00810216"/>
    <w:rsid w:val="008117DD"/>
    <w:rsid w:val="0081259E"/>
    <w:rsid w:val="00812D2D"/>
    <w:rsid w:val="008133AB"/>
    <w:rsid w:val="00813A41"/>
    <w:rsid w:val="00813D05"/>
    <w:rsid w:val="00816269"/>
    <w:rsid w:val="0081678F"/>
    <w:rsid w:val="00816CD1"/>
    <w:rsid w:val="008174DF"/>
    <w:rsid w:val="00817993"/>
    <w:rsid w:val="008208E5"/>
    <w:rsid w:val="008215D5"/>
    <w:rsid w:val="00821E80"/>
    <w:rsid w:val="0082319C"/>
    <w:rsid w:val="0082331D"/>
    <w:rsid w:val="008253BE"/>
    <w:rsid w:val="00825432"/>
    <w:rsid w:val="00826931"/>
    <w:rsid w:val="008278B1"/>
    <w:rsid w:val="00827ED9"/>
    <w:rsid w:val="00830508"/>
    <w:rsid w:val="00830A96"/>
    <w:rsid w:val="0083149A"/>
    <w:rsid w:val="0083166D"/>
    <w:rsid w:val="00831812"/>
    <w:rsid w:val="008321F1"/>
    <w:rsid w:val="00832882"/>
    <w:rsid w:val="008329A8"/>
    <w:rsid w:val="008330B2"/>
    <w:rsid w:val="0083444F"/>
    <w:rsid w:val="008354E0"/>
    <w:rsid w:val="008356B7"/>
    <w:rsid w:val="008359A4"/>
    <w:rsid w:val="00835EFC"/>
    <w:rsid w:val="008363DB"/>
    <w:rsid w:val="00836C02"/>
    <w:rsid w:val="00836DA7"/>
    <w:rsid w:val="0083717D"/>
    <w:rsid w:val="00840372"/>
    <w:rsid w:val="00840C43"/>
    <w:rsid w:val="00841BF9"/>
    <w:rsid w:val="00844183"/>
    <w:rsid w:val="00850069"/>
    <w:rsid w:val="008519BD"/>
    <w:rsid w:val="00852266"/>
    <w:rsid w:val="00852F76"/>
    <w:rsid w:val="00853AFB"/>
    <w:rsid w:val="00855490"/>
    <w:rsid w:val="008565D3"/>
    <w:rsid w:val="0085665E"/>
    <w:rsid w:val="008600FC"/>
    <w:rsid w:val="00860385"/>
    <w:rsid w:val="008603E2"/>
    <w:rsid w:val="008605E7"/>
    <w:rsid w:val="00862C3E"/>
    <w:rsid w:val="00863DCF"/>
    <w:rsid w:val="0086423D"/>
    <w:rsid w:val="008649C0"/>
    <w:rsid w:val="00864CD3"/>
    <w:rsid w:val="0086515C"/>
    <w:rsid w:val="00866B73"/>
    <w:rsid w:val="00866C00"/>
    <w:rsid w:val="00867482"/>
    <w:rsid w:val="0087018C"/>
    <w:rsid w:val="00871DC4"/>
    <w:rsid w:val="008721BA"/>
    <w:rsid w:val="00872E90"/>
    <w:rsid w:val="00872ED7"/>
    <w:rsid w:val="0087382A"/>
    <w:rsid w:val="00874943"/>
    <w:rsid w:val="00874EC6"/>
    <w:rsid w:val="00875140"/>
    <w:rsid w:val="00875E8E"/>
    <w:rsid w:val="00876D84"/>
    <w:rsid w:val="008770BE"/>
    <w:rsid w:val="00877895"/>
    <w:rsid w:val="008778DE"/>
    <w:rsid w:val="00880781"/>
    <w:rsid w:val="00882125"/>
    <w:rsid w:val="00883AC7"/>
    <w:rsid w:val="008860E5"/>
    <w:rsid w:val="00886B91"/>
    <w:rsid w:val="00887759"/>
    <w:rsid w:val="00887BC4"/>
    <w:rsid w:val="00890D20"/>
    <w:rsid w:val="00890FD9"/>
    <w:rsid w:val="00891B1A"/>
    <w:rsid w:val="00891D62"/>
    <w:rsid w:val="00891DFC"/>
    <w:rsid w:val="00891E28"/>
    <w:rsid w:val="00893546"/>
    <w:rsid w:val="00893C02"/>
    <w:rsid w:val="00894172"/>
    <w:rsid w:val="0089428C"/>
    <w:rsid w:val="008944B5"/>
    <w:rsid w:val="00894570"/>
    <w:rsid w:val="00895D72"/>
    <w:rsid w:val="00895FA7"/>
    <w:rsid w:val="00896A82"/>
    <w:rsid w:val="00896EE6"/>
    <w:rsid w:val="008A06B9"/>
    <w:rsid w:val="008A084B"/>
    <w:rsid w:val="008A1344"/>
    <w:rsid w:val="008A3918"/>
    <w:rsid w:val="008A5524"/>
    <w:rsid w:val="008A64BB"/>
    <w:rsid w:val="008B0FCD"/>
    <w:rsid w:val="008B1004"/>
    <w:rsid w:val="008B211A"/>
    <w:rsid w:val="008B27AC"/>
    <w:rsid w:val="008B301D"/>
    <w:rsid w:val="008B560D"/>
    <w:rsid w:val="008B5C2B"/>
    <w:rsid w:val="008B66A5"/>
    <w:rsid w:val="008B6B3F"/>
    <w:rsid w:val="008B7CAD"/>
    <w:rsid w:val="008C0187"/>
    <w:rsid w:val="008C1111"/>
    <w:rsid w:val="008C1182"/>
    <w:rsid w:val="008C2BAD"/>
    <w:rsid w:val="008C635C"/>
    <w:rsid w:val="008C672D"/>
    <w:rsid w:val="008C7FD0"/>
    <w:rsid w:val="008D05EB"/>
    <w:rsid w:val="008D0CCA"/>
    <w:rsid w:val="008D11C4"/>
    <w:rsid w:val="008D16F1"/>
    <w:rsid w:val="008D4403"/>
    <w:rsid w:val="008D55C9"/>
    <w:rsid w:val="008D621F"/>
    <w:rsid w:val="008D69F6"/>
    <w:rsid w:val="008D6CAB"/>
    <w:rsid w:val="008D797B"/>
    <w:rsid w:val="008E10CF"/>
    <w:rsid w:val="008E16A8"/>
    <w:rsid w:val="008E2CCF"/>
    <w:rsid w:val="008E5D5C"/>
    <w:rsid w:val="008E6075"/>
    <w:rsid w:val="008E660E"/>
    <w:rsid w:val="008F0F69"/>
    <w:rsid w:val="008F2575"/>
    <w:rsid w:val="008F4465"/>
    <w:rsid w:val="008F6891"/>
    <w:rsid w:val="008F7A75"/>
    <w:rsid w:val="00901DF9"/>
    <w:rsid w:val="00903FCF"/>
    <w:rsid w:val="0090433A"/>
    <w:rsid w:val="009048E6"/>
    <w:rsid w:val="00905FA0"/>
    <w:rsid w:val="00906870"/>
    <w:rsid w:val="009073C9"/>
    <w:rsid w:val="00910386"/>
    <w:rsid w:val="00910FE2"/>
    <w:rsid w:val="00911E68"/>
    <w:rsid w:val="009120C9"/>
    <w:rsid w:val="009146DE"/>
    <w:rsid w:val="00914A6F"/>
    <w:rsid w:val="00916BF2"/>
    <w:rsid w:val="00921FDC"/>
    <w:rsid w:val="0092308E"/>
    <w:rsid w:val="00923A56"/>
    <w:rsid w:val="009243A9"/>
    <w:rsid w:val="0092586F"/>
    <w:rsid w:val="00925A7A"/>
    <w:rsid w:val="0092688F"/>
    <w:rsid w:val="00926EAC"/>
    <w:rsid w:val="00927030"/>
    <w:rsid w:val="00927370"/>
    <w:rsid w:val="009279BE"/>
    <w:rsid w:val="009302B0"/>
    <w:rsid w:val="00930515"/>
    <w:rsid w:val="00931141"/>
    <w:rsid w:val="009320A9"/>
    <w:rsid w:val="009331A7"/>
    <w:rsid w:val="00934080"/>
    <w:rsid w:val="009352FB"/>
    <w:rsid w:val="009377D9"/>
    <w:rsid w:val="00940B05"/>
    <w:rsid w:val="00940D0F"/>
    <w:rsid w:val="00941074"/>
    <w:rsid w:val="0094120E"/>
    <w:rsid w:val="0094207E"/>
    <w:rsid w:val="0094248B"/>
    <w:rsid w:val="009428F5"/>
    <w:rsid w:val="00943EF7"/>
    <w:rsid w:val="00944181"/>
    <w:rsid w:val="00944C7D"/>
    <w:rsid w:val="00944D44"/>
    <w:rsid w:val="00945229"/>
    <w:rsid w:val="00945AF9"/>
    <w:rsid w:val="00945D44"/>
    <w:rsid w:val="00946586"/>
    <w:rsid w:val="00946990"/>
    <w:rsid w:val="009470AB"/>
    <w:rsid w:val="00947139"/>
    <w:rsid w:val="0095007A"/>
    <w:rsid w:val="009502CF"/>
    <w:rsid w:val="00950453"/>
    <w:rsid w:val="00950B0C"/>
    <w:rsid w:val="00950C3A"/>
    <w:rsid w:val="00951B6B"/>
    <w:rsid w:val="00952321"/>
    <w:rsid w:val="00952E6D"/>
    <w:rsid w:val="00954FE7"/>
    <w:rsid w:val="0095718A"/>
    <w:rsid w:val="0095798E"/>
    <w:rsid w:val="00960B7E"/>
    <w:rsid w:val="00960BD1"/>
    <w:rsid w:val="00961B34"/>
    <w:rsid w:val="00961F28"/>
    <w:rsid w:val="009634EF"/>
    <w:rsid w:val="0096404E"/>
    <w:rsid w:val="00964589"/>
    <w:rsid w:val="00965735"/>
    <w:rsid w:val="00965BA8"/>
    <w:rsid w:val="00967DFE"/>
    <w:rsid w:val="00970319"/>
    <w:rsid w:val="0097043D"/>
    <w:rsid w:val="00972C49"/>
    <w:rsid w:val="00974353"/>
    <w:rsid w:val="00974842"/>
    <w:rsid w:val="00975242"/>
    <w:rsid w:val="00976212"/>
    <w:rsid w:val="009764FE"/>
    <w:rsid w:val="00976D99"/>
    <w:rsid w:val="009772A7"/>
    <w:rsid w:val="00977493"/>
    <w:rsid w:val="009779D9"/>
    <w:rsid w:val="009806A7"/>
    <w:rsid w:val="00982819"/>
    <w:rsid w:val="00983A7E"/>
    <w:rsid w:val="009843C9"/>
    <w:rsid w:val="00984AE5"/>
    <w:rsid w:val="00987F03"/>
    <w:rsid w:val="00991368"/>
    <w:rsid w:val="00991674"/>
    <w:rsid w:val="0099381E"/>
    <w:rsid w:val="009940D1"/>
    <w:rsid w:val="00994FCA"/>
    <w:rsid w:val="009951C1"/>
    <w:rsid w:val="009953CB"/>
    <w:rsid w:val="0099589B"/>
    <w:rsid w:val="00995C74"/>
    <w:rsid w:val="0099746C"/>
    <w:rsid w:val="009A0B85"/>
    <w:rsid w:val="009A0E66"/>
    <w:rsid w:val="009A1993"/>
    <w:rsid w:val="009A2047"/>
    <w:rsid w:val="009A337B"/>
    <w:rsid w:val="009A482F"/>
    <w:rsid w:val="009A53D9"/>
    <w:rsid w:val="009A6189"/>
    <w:rsid w:val="009A723D"/>
    <w:rsid w:val="009B0525"/>
    <w:rsid w:val="009B2A60"/>
    <w:rsid w:val="009B3B00"/>
    <w:rsid w:val="009B40E3"/>
    <w:rsid w:val="009B4BAE"/>
    <w:rsid w:val="009B76CF"/>
    <w:rsid w:val="009C091A"/>
    <w:rsid w:val="009C0F55"/>
    <w:rsid w:val="009C20D4"/>
    <w:rsid w:val="009C24D8"/>
    <w:rsid w:val="009C25F1"/>
    <w:rsid w:val="009C2B60"/>
    <w:rsid w:val="009C2F6D"/>
    <w:rsid w:val="009C3ABB"/>
    <w:rsid w:val="009C447E"/>
    <w:rsid w:val="009C45A2"/>
    <w:rsid w:val="009C47E4"/>
    <w:rsid w:val="009C7825"/>
    <w:rsid w:val="009D13A0"/>
    <w:rsid w:val="009D3DF3"/>
    <w:rsid w:val="009D3E70"/>
    <w:rsid w:val="009D4732"/>
    <w:rsid w:val="009D4EDD"/>
    <w:rsid w:val="009D6AD5"/>
    <w:rsid w:val="009E04BB"/>
    <w:rsid w:val="009E05DC"/>
    <w:rsid w:val="009E0637"/>
    <w:rsid w:val="009E184B"/>
    <w:rsid w:val="009E3646"/>
    <w:rsid w:val="009E5205"/>
    <w:rsid w:val="009E5BCA"/>
    <w:rsid w:val="009E62F4"/>
    <w:rsid w:val="009E63E8"/>
    <w:rsid w:val="009F06FE"/>
    <w:rsid w:val="009F135E"/>
    <w:rsid w:val="009F225D"/>
    <w:rsid w:val="009F55CB"/>
    <w:rsid w:val="00A03072"/>
    <w:rsid w:val="00A030A2"/>
    <w:rsid w:val="00A0336F"/>
    <w:rsid w:val="00A043F3"/>
    <w:rsid w:val="00A04B77"/>
    <w:rsid w:val="00A04FD9"/>
    <w:rsid w:val="00A05562"/>
    <w:rsid w:val="00A05A26"/>
    <w:rsid w:val="00A067F5"/>
    <w:rsid w:val="00A07097"/>
    <w:rsid w:val="00A07A17"/>
    <w:rsid w:val="00A106FE"/>
    <w:rsid w:val="00A10C4E"/>
    <w:rsid w:val="00A10E96"/>
    <w:rsid w:val="00A119C3"/>
    <w:rsid w:val="00A12DD3"/>
    <w:rsid w:val="00A134D1"/>
    <w:rsid w:val="00A135FD"/>
    <w:rsid w:val="00A13D3C"/>
    <w:rsid w:val="00A156FB"/>
    <w:rsid w:val="00A16222"/>
    <w:rsid w:val="00A167E3"/>
    <w:rsid w:val="00A168DD"/>
    <w:rsid w:val="00A16B7E"/>
    <w:rsid w:val="00A2042F"/>
    <w:rsid w:val="00A21649"/>
    <w:rsid w:val="00A22A9B"/>
    <w:rsid w:val="00A237D4"/>
    <w:rsid w:val="00A24A62"/>
    <w:rsid w:val="00A24B95"/>
    <w:rsid w:val="00A24C40"/>
    <w:rsid w:val="00A27DFF"/>
    <w:rsid w:val="00A31CF5"/>
    <w:rsid w:val="00A31F0F"/>
    <w:rsid w:val="00A322F0"/>
    <w:rsid w:val="00A32F12"/>
    <w:rsid w:val="00A33544"/>
    <w:rsid w:val="00A36345"/>
    <w:rsid w:val="00A37A68"/>
    <w:rsid w:val="00A40AA7"/>
    <w:rsid w:val="00A417AB"/>
    <w:rsid w:val="00A4381C"/>
    <w:rsid w:val="00A50762"/>
    <w:rsid w:val="00A51102"/>
    <w:rsid w:val="00A52CE2"/>
    <w:rsid w:val="00A5322C"/>
    <w:rsid w:val="00A53883"/>
    <w:rsid w:val="00A559F4"/>
    <w:rsid w:val="00A55C1E"/>
    <w:rsid w:val="00A56382"/>
    <w:rsid w:val="00A57247"/>
    <w:rsid w:val="00A579E0"/>
    <w:rsid w:val="00A60474"/>
    <w:rsid w:val="00A60881"/>
    <w:rsid w:val="00A609BB"/>
    <w:rsid w:val="00A60B23"/>
    <w:rsid w:val="00A629CD"/>
    <w:rsid w:val="00A62D9E"/>
    <w:rsid w:val="00A62F45"/>
    <w:rsid w:val="00A63B81"/>
    <w:rsid w:val="00A64609"/>
    <w:rsid w:val="00A64616"/>
    <w:rsid w:val="00A6575C"/>
    <w:rsid w:val="00A674D2"/>
    <w:rsid w:val="00A674DE"/>
    <w:rsid w:val="00A67627"/>
    <w:rsid w:val="00A6781D"/>
    <w:rsid w:val="00A70E13"/>
    <w:rsid w:val="00A70EBA"/>
    <w:rsid w:val="00A7202D"/>
    <w:rsid w:val="00A721ED"/>
    <w:rsid w:val="00A72AD0"/>
    <w:rsid w:val="00A73515"/>
    <w:rsid w:val="00A73873"/>
    <w:rsid w:val="00A739C7"/>
    <w:rsid w:val="00A745CD"/>
    <w:rsid w:val="00A74B0C"/>
    <w:rsid w:val="00A75D1A"/>
    <w:rsid w:val="00A764D2"/>
    <w:rsid w:val="00A76E62"/>
    <w:rsid w:val="00A80ABC"/>
    <w:rsid w:val="00A8235E"/>
    <w:rsid w:val="00A8448B"/>
    <w:rsid w:val="00A847FE"/>
    <w:rsid w:val="00A85107"/>
    <w:rsid w:val="00A87935"/>
    <w:rsid w:val="00A87D8E"/>
    <w:rsid w:val="00A9119C"/>
    <w:rsid w:val="00A91999"/>
    <w:rsid w:val="00A924DE"/>
    <w:rsid w:val="00A937D1"/>
    <w:rsid w:val="00A93E3A"/>
    <w:rsid w:val="00A949B1"/>
    <w:rsid w:val="00A96BD5"/>
    <w:rsid w:val="00A96E7F"/>
    <w:rsid w:val="00A9744E"/>
    <w:rsid w:val="00AA049C"/>
    <w:rsid w:val="00AA06E0"/>
    <w:rsid w:val="00AA088A"/>
    <w:rsid w:val="00AA08A2"/>
    <w:rsid w:val="00AA1AB1"/>
    <w:rsid w:val="00AA32FB"/>
    <w:rsid w:val="00AA5516"/>
    <w:rsid w:val="00AA6B91"/>
    <w:rsid w:val="00AA741E"/>
    <w:rsid w:val="00AA7A1A"/>
    <w:rsid w:val="00AB0C5A"/>
    <w:rsid w:val="00AB0F1F"/>
    <w:rsid w:val="00AB177B"/>
    <w:rsid w:val="00AB19AF"/>
    <w:rsid w:val="00AB1FF0"/>
    <w:rsid w:val="00AB2C5B"/>
    <w:rsid w:val="00AB3E50"/>
    <w:rsid w:val="00AB3EC8"/>
    <w:rsid w:val="00AB47C6"/>
    <w:rsid w:val="00AB48ED"/>
    <w:rsid w:val="00AB53B6"/>
    <w:rsid w:val="00AB5767"/>
    <w:rsid w:val="00AB58DF"/>
    <w:rsid w:val="00AB6167"/>
    <w:rsid w:val="00AB636C"/>
    <w:rsid w:val="00AB6A18"/>
    <w:rsid w:val="00AB7774"/>
    <w:rsid w:val="00AC1AFE"/>
    <w:rsid w:val="00AC1D58"/>
    <w:rsid w:val="00AC28F4"/>
    <w:rsid w:val="00AC2C4B"/>
    <w:rsid w:val="00AC31B7"/>
    <w:rsid w:val="00AC3576"/>
    <w:rsid w:val="00AC4B2B"/>
    <w:rsid w:val="00AC4E77"/>
    <w:rsid w:val="00AC632F"/>
    <w:rsid w:val="00AC7B43"/>
    <w:rsid w:val="00AD063B"/>
    <w:rsid w:val="00AD1018"/>
    <w:rsid w:val="00AD2BFA"/>
    <w:rsid w:val="00AD314C"/>
    <w:rsid w:val="00AD6F61"/>
    <w:rsid w:val="00AD75E0"/>
    <w:rsid w:val="00AD7996"/>
    <w:rsid w:val="00AD7CAE"/>
    <w:rsid w:val="00AD7D19"/>
    <w:rsid w:val="00AD7DCB"/>
    <w:rsid w:val="00AE06E0"/>
    <w:rsid w:val="00AE0EF3"/>
    <w:rsid w:val="00AE1060"/>
    <w:rsid w:val="00AE2057"/>
    <w:rsid w:val="00AE205D"/>
    <w:rsid w:val="00AE3894"/>
    <w:rsid w:val="00AE421B"/>
    <w:rsid w:val="00AE5ABC"/>
    <w:rsid w:val="00AE6141"/>
    <w:rsid w:val="00AE6F29"/>
    <w:rsid w:val="00AE7AD9"/>
    <w:rsid w:val="00AE7D22"/>
    <w:rsid w:val="00AE7FA7"/>
    <w:rsid w:val="00AF027B"/>
    <w:rsid w:val="00AF39D5"/>
    <w:rsid w:val="00AF6A7E"/>
    <w:rsid w:val="00AF79EA"/>
    <w:rsid w:val="00AF7C19"/>
    <w:rsid w:val="00B00E87"/>
    <w:rsid w:val="00B01C73"/>
    <w:rsid w:val="00B01DE8"/>
    <w:rsid w:val="00B0451B"/>
    <w:rsid w:val="00B04692"/>
    <w:rsid w:val="00B04714"/>
    <w:rsid w:val="00B04D4F"/>
    <w:rsid w:val="00B054FF"/>
    <w:rsid w:val="00B06548"/>
    <w:rsid w:val="00B077C3"/>
    <w:rsid w:val="00B112CB"/>
    <w:rsid w:val="00B13E27"/>
    <w:rsid w:val="00B144F2"/>
    <w:rsid w:val="00B15F4C"/>
    <w:rsid w:val="00B17106"/>
    <w:rsid w:val="00B17486"/>
    <w:rsid w:val="00B17520"/>
    <w:rsid w:val="00B175DE"/>
    <w:rsid w:val="00B177EC"/>
    <w:rsid w:val="00B20E88"/>
    <w:rsid w:val="00B22847"/>
    <w:rsid w:val="00B2314B"/>
    <w:rsid w:val="00B23165"/>
    <w:rsid w:val="00B23275"/>
    <w:rsid w:val="00B23A04"/>
    <w:rsid w:val="00B2408A"/>
    <w:rsid w:val="00B24542"/>
    <w:rsid w:val="00B27551"/>
    <w:rsid w:val="00B310FB"/>
    <w:rsid w:val="00B316ED"/>
    <w:rsid w:val="00B335B0"/>
    <w:rsid w:val="00B34445"/>
    <w:rsid w:val="00B3444E"/>
    <w:rsid w:val="00B34567"/>
    <w:rsid w:val="00B34FEE"/>
    <w:rsid w:val="00B353C2"/>
    <w:rsid w:val="00B35E9D"/>
    <w:rsid w:val="00B37097"/>
    <w:rsid w:val="00B40653"/>
    <w:rsid w:val="00B41914"/>
    <w:rsid w:val="00B42FA2"/>
    <w:rsid w:val="00B43097"/>
    <w:rsid w:val="00B433B9"/>
    <w:rsid w:val="00B43AB5"/>
    <w:rsid w:val="00B43C5D"/>
    <w:rsid w:val="00B443D4"/>
    <w:rsid w:val="00B476AD"/>
    <w:rsid w:val="00B50F72"/>
    <w:rsid w:val="00B50F97"/>
    <w:rsid w:val="00B52AB1"/>
    <w:rsid w:val="00B53637"/>
    <w:rsid w:val="00B5395F"/>
    <w:rsid w:val="00B5598A"/>
    <w:rsid w:val="00B571D3"/>
    <w:rsid w:val="00B607A7"/>
    <w:rsid w:val="00B60912"/>
    <w:rsid w:val="00B629D6"/>
    <w:rsid w:val="00B63393"/>
    <w:rsid w:val="00B63517"/>
    <w:rsid w:val="00B64545"/>
    <w:rsid w:val="00B65B8C"/>
    <w:rsid w:val="00B66191"/>
    <w:rsid w:val="00B711EB"/>
    <w:rsid w:val="00B71632"/>
    <w:rsid w:val="00B72042"/>
    <w:rsid w:val="00B720DF"/>
    <w:rsid w:val="00B74248"/>
    <w:rsid w:val="00B75C7D"/>
    <w:rsid w:val="00B75C9C"/>
    <w:rsid w:val="00B7687C"/>
    <w:rsid w:val="00B76B65"/>
    <w:rsid w:val="00B772EC"/>
    <w:rsid w:val="00B77A60"/>
    <w:rsid w:val="00B82E4F"/>
    <w:rsid w:val="00B8322C"/>
    <w:rsid w:val="00B8680C"/>
    <w:rsid w:val="00B86FC1"/>
    <w:rsid w:val="00B87235"/>
    <w:rsid w:val="00B9254D"/>
    <w:rsid w:val="00B92B01"/>
    <w:rsid w:val="00B92F79"/>
    <w:rsid w:val="00B936DE"/>
    <w:rsid w:val="00B936E4"/>
    <w:rsid w:val="00B93B91"/>
    <w:rsid w:val="00B95C36"/>
    <w:rsid w:val="00B9700D"/>
    <w:rsid w:val="00BA0010"/>
    <w:rsid w:val="00BA1477"/>
    <w:rsid w:val="00BA387B"/>
    <w:rsid w:val="00BA3B93"/>
    <w:rsid w:val="00BA4106"/>
    <w:rsid w:val="00BA44F9"/>
    <w:rsid w:val="00BA569C"/>
    <w:rsid w:val="00BA5E1C"/>
    <w:rsid w:val="00BA74EE"/>
    <w:rsid w:val="00BA7DE1"/>
    <w:rsid w:val="00BB027E"/>
    <w:rsid w:val="00BB1F45"/>
    <w:rsid w:val="00BB2719"/>
    <w:rsid w:val="00BB2BDC"/>
    <w:rsid w:val="00BB3650"/>
    <w:rsid w:val="00BB3BDD"/>
    <w:rsid w:val="00BB4811"/>
    <w:rsid w:val="00BB5498"/>
    <w:rsid w:val="00BB5531"/>
    <w:rsid w:val="00BB5A1C"/>
    <w:rsid w:val="00BB6A76"/>
    <w:rsid w:val="00BC095A"/>
    <w:rsid w:val="00BC3C4D"/>
    <w:rsid w:val="00BC4AB4"/>
    <w:rsid w:val="00BC4EE4"/>
    <w:rsid w:val="00BC4EF9"/>
    <w:rsid w:val="00BC5854"/>
    <w:rsid w:val="00BC6A4E"/>
    <w:rsid w:val="00BD1C15"/>
    <w:rsid w:val="00BD1DB0"/>
    <w:rsid w:val="00BD27A2"/>
    <w:rsid w:val="00BD2B98"/>
    <w:rsid w:val="00BD3286"/>
    <w:rsid w:val="00BD3A24"/>
    <w:rsid w:val="00BD430B"/>
    <w:rsid w:val="00BD4B46"/>
    <w:rsid w:val="00BD5BF8"/>
    <w:rsid w:val="00BD7FDB"/>
    <w:rsid w:val="00BE2A96"/>
    <w:rsid w:val="00BE31CB"/>
    <w:rsid w:val="00BE46B0"/>
    <w:rsid w:val="00BE4739"/>
    <w:rsid w:val="00BE6D28"/>
    <w:rsid w:val="00BE714F"/>
    <w:rsid w:val="00BE72E1"/>
    <w:rsid w:val="00BF0526"/>
    <w:rsid w:val="00BF2D94"/>
    <w:rsid w:val="00BF36A8"/>
    <w:rsid w:val="00BF3948"/>
    <w:rsid w:val="00BF4045"/>
    <w:rsid w:val="00BF421B"/>
    <w:rsid w:val="00BF6AF8"/>
    <w:rsid w:val="00BF79B0"/>
    <w:rsid w:val="00BF7E07"/>
    <w:rsid w:val="00C003C0"/>
    <w:rsid w:val="00C04EBD"/>
    <w:rsid w:val="00C05BD7"/>
    <w:rsid w:val="00C067BB"/>
    <w:rsid w:val="00C06D36"/>
    <w:rsid w:val="00C07182"/>
    <w:rsid w:val="00C12496"/>
    <w:rsid w:val="00C126E9"/>
    <w:rsid w:val="00C13805"/>
    <w:rsid w:val="00C14B8D"/>
    <w:rsid w:val="00C1541E"/>
    <w:rsid w:val="00C15C6D"/>
    <w:rsid w:val="00C178D1"/>
    <w:rsid w:val="00C21A7E"/>
    <w:rsid w:val="00C21B85"/>
    <w:rsid w:val="00C23A83"/>
    <w:rsid w:val="00C24DAB"/>
    <w:rsid w:val="00C2773B"/>
    <w:rsid w:val="00C27965"/>
    <w:rsid w:val="00C314D7"/>
    <w:rsid w:val="00C32EF0"/>
    <w:rsid w:val="00C3473B"/>
    <w:rsid w:val="00C35062"/>
    <w:rsid w:val="00C3789E"/>
    <w:rsid w:val="00C40773"/>
    <w:rsid w:val="00C43562"/>
    <w:rsid w:val="00C44FC5"/>
    <w:rsid w:val="00C459C6"/>
    <w:rsid w:val="00C461EC"/>
    <w:rsid w:val="00C46AF0"/>
    <w:rsid w:val="00C477C4"/>
    <w:rsid w:val="00C516E8"/>
    <w:rsid w:val="00C5277C"/>
    <w:rsid w:val="00C52BC2"/>
    <w:rsid w:val="00C52DDF"/>
    <w:rsid w:val="00C53D3B"/>
    <w:rsid w:val="00C549CA"/>
    <w:rsid w:val="00C54B18"/>
    <w:rsid w:val="00C56135"/>
    <w:rsid w:val="00C57AD1"/>
    <w:rsid w:val="00C6001A"/>
    <w:rsid w:val="00C604A5"/>
    <w:rsid w:val="00C608E3"/>
    <w:rsid w:val="00C61DB4"/>
    <w:rsid w:val="00C63909"/>
    <w:rsid w:val="00C64642"/>
    <w:rsid w:val="00C66E98"/>
    <w:rsid w:val="00C70840"/>
    <w:rsid w:val="00C70D31"/>
    <w:rsid w:val="00C71ED3"/>
    <w:rsid w:val="00C734A8"/>
    <w:rsid w:val="00C74609"/>
    <w:rsid w:val="00C74E72"/>
    <w:rsid w:val="00C75CA9"/>
    <w:rsid w:val="00C806B4"/>
    <w:rsid w:val="00C8099E"/>
    <w:rsid w:val="00C80AB3"/>
    <w:rsid w:val="00C818FE"/>
    <w:rsid w:val="00C81A8D"/>
    <w:rsid w:val="00C83552"/>
    <w:rsid w:val="00C85241"/>
    <w:rsid w:val="00C862D7"/>
    <w:rsid w:val="00C8670F"/>
    <w:rsid w:val="00C87A69"/>
    <w:rsid w:val="00C91470"/>
    <w:rsid w:val="00C918E7"/>
    <w:rsid w:val="00C91ACD"/>
    <w:rsid w:val="00C91E79"/>
    <w:rsid w:val="00C91EA6"/>
    <w:rsid w:val="00C92864"/>
    <w:rsid w:val="00C95F44"/>
    <w:rsid w:val="00C965B1"/>
    <w:rsid w:val="00C97526"/>
    <w:rsid w:val="00C97A7E"/>
    <w:rsid w:val="00C9F3C8"/>
    <w:rsid w:val="00CA0B84"/>
    <w:rsid w:val="00CA185C"/>
    <w:rsid w:val="00CA1AC4"/>
    <w:rsid w:val="00CA1EB9"/>
    <w:rsid w:val="00CA31F6"/>
    <w:rsid w:val="00CA4D9E"/>
    <w:rsid w:val="00CA5B9B"/>
    <w:rsid w:val="00CA5C70"/>
    <w:rsid w:val="00CA6AF4"/>
    <w:rsid w:val="00CB0BF5"/>
    <w:rsid w:val="00CB0E22"/>
    <w:rsid w:val="00CB11FA"/>
    <w:rsid w:val="00CB124D"/>
    <w:rsid w:val="00CB14B7"/>
    <w:rsid w:val="00CB1889"/>
    <w:rsid w:val="00CB3FA8"/>
    <w:rsid w:val="00CB55B8"/>
    <w:rsid w:val="00CB5BC9"/>
    <w:rsid w:val="00CB602A"/>
    <w:rsid w:val="00CB6C07"/>
    <w:rsid w:val="00CB71B3"/>
    <w:rsid w:val="00CB769F"/>
    <w:rsid w:val="00CC012A"/>
    <w:rsid w:val="00CC06C6"/>
    <w:rsid w:val="00CC11A8"/>
    <w:rsid w:val="00CC239A"/>
    <w:rsid w:val="00CC4197"/>
    <w:rsid w:val="00CC4773"/>
    <w:rsid w:val="00CC604F"/>
    <w:rsid w:val="00CC651A"/>
    <w:rsid w:val="00CC68BC"/>
    <w:rsid w:val="00CC7216"/>
    <w:rsid w:val="00CC7448"/>
    <w:rsid w:val="00CC785C"/>
    <w:rsid w:val="00CC7FF3"/>
    <w:rsid w:val="00CD0054"/>
    <w:rsid w:val="00CD0067"/>
    <w:rsid w:val="00CD0778"/>
    <w:rsid w:val="00CD224A"/>
    <w:rsid w:val="00CD334F"/>
    <w:rsid w:val="00CD444C"/>
    <w:rsid w:val="00CD45AD"/>
    <w:rsid w:val="00CD542F"/>
    <w:rsid w:val="00CD5497"/>
    <w:rsid w:val="00CE1741"/>
    <w:rsid w:val="00CE2451"/>
    <w:rsid w:val="00CE26CD"/>
    <w:rsid w:val="00CE2F8B"/>
    <w:rsid w:val="00CE4263"/>
    <w:rsid w:val="00CE4F5E"/>
    <w:rsid w:val="00CE5350"/>
    <w:rsid w:val="00CE62AB"/>
    <w:rsid w:val="00CE6558"/>
    <w:rsid w:val="00CE6677"/>
    <w:rsid w:val="00CF1236"/>
    <w:rsid w:val="00CF145F"/>
    <w:rsid w:val="00CF4699"/>
    <w:rsid w:val="00CF5CA6"/>
    <w:rsid w:val="00CF63A0"/>
    <w:rsid w:val="00CF65A8"/>
    <w:rsid w:val="00CF676A"/>
    <w:rsid w:val="00CF7896"/>
    <w:rsid w:val="00D003F1"/>
    <w:rsid w:val="00D0215C"/>
    <w:rsid w:val="00D031B6"/>
    <w:rsid w:val="00D03405"/>
    <w:rsid w:val="00D03613"/>
    <w:rsid w:val="00D03D88"/>
    <w:rsid w:val="00D044D1"/>
    <w:rsid w:val="00D04930"/>
    <w:rsid w:val="00D05404"/>
    <w:rsid w:val="00D073D6"/>
    <w:rsid w:val="00D07A2E"/>
    <w:rsid w:val="00D10F9C"/>
    <w:rsid w:val="00D11ACF"/>
    <w:rsid w:val="00D12E28"/>
    <w:rsid w:val="00D12FB5"/>
    <w:rsid w:val="00D1389A"/>
    <w:rsid w:val="00D15184"/>
    <w:rsid w:val="00D2096C"/>
    <w:rsid w:val="00D20D5D"/>
    <w:rsid w:val="00D22AEF"/>
    <w:rsid w:val="00D22EA6"/>
    <w:rsid w:val="00D25765"/>
    <w:rsid w:val="00D25E81"/>
    <w:rsid w:val="00D301F3"/>
    <w:rsid w:val="00D30A70"/>
    <w:rsid w:val="00D310A3"/>
    <w:rsid w:val="00D31A75"/>
    <w:rsid w:val="00D32BCF"/>
    <w:rsid w:val="00D33669"/>
    <w:rsid w:val="00D3393A"/>
    <w:rsid w:val="00D3481B"/>
    <w:rsid w:val="00D35C31"/>
    <w:rsid w:val="00D3645C"/>
    <w:rsid w:val="00D37809"/>
    <w:rsid w:val="00D40374"/>
    <w:rsid w:val="00D40854"/>
    <w:rsid w:val="00D41FB1"/>
    <w:rsid w:val="00D42975"/>
    <w:rsid w:val="00D42DF7"/>
    <w:rsid w:val="00D4343A"/>
    <w:rsid w:val="00D43C59"/>
    <w:rsid w:val="00D447CA"/>
    <w:rsid w:val="00D4510A"/>
    <w:rsid w:val="00D4741B"/>
    <w:rsid w:val="00D47DA2"/>
    <w:rsid w:val="00D47EED"/>
    <w:rsid w:val="00D51205"/>
    <w:rsid w:val="00D52F40"/>
    <w:rsid w:val="00D5480B"/>
    <w:rsid w:val="00D54FB2"/>
    <w:rsid w:val="00D55289"/>
    <w:rsid w:val="00D55B90"/>
    <w:rsid w:val="00D5624C"/>
    <w:rsid w:val="00D574F8"/>
    <w:rsid w:val="00D61B51"/>
    <w:rsid w:val="00D61C6F"/>
    <w:rsid w:val="00D63102"/>
    <w:rsid w:val="00D644ED"/>
    <w:rsid w:val="00D64883"/>
    <w:rsid w:val="00D665EE"/>
    <w:rsid w:val="00D67019"/>
    <w:rsid w:val="00D67554"/>
    <w:rsid w:val="00D67BAA"/>
    <w:rsid w:val="00D75495"/>
    <w:rsid w:val="00D76DE7"/>
    <w:rsid w:val="00D815B1"/>
    <w:rsid w:val="00D81D86"/>
    <w:rsid w:val="00D8385E"/>
    <w:rsid w:val="00D84D09"/>
    <w:rsid w:val="00D86250"/>
    <w:rsid w:val="00D86B1D"/>
    <w:rsid w:val="00D87154"/>
    <w:rsid w:val="00D87AA6"/>
    <w:rsid w:val="00D91646"/>
    <w:rsid w:val="00D91656"/>
    <w:rsid w:val="00D9241D"/>
    <w:rsid w:val="00D92C11"/>
    <w:rsid w:val="00D947BA"/>
    <w:rsid w:val="00D95127"/>
    <w:rsid w:val="00D95A4D"/>
    <w:rsid w:val="00D95B48"/>
    <w:rsid w:val="00D96A93"/>
    <w:rsid w:val="00D97ED7"/>
    <w:rsid w:val="00DA0676"/>
    <w:rsid w:val="00DA1035"/>
    <w:rsid w:val="00DA3FEA"/>
    <w:rsid w:val="00DA518C"/>
    <w:rsid w:val="00DA6697"/>
    <w:rsid w:val="00DA6CC7"/>
    <w:rsid w:val="00DA7844"/>
    <w:rsid w:val="00DB2119"/>
    <w:rsid w:val="00DB2A88"/>
    <w:rsid w:val="00DB4044"/>
    <w:rsid w:val="00DB437B"/>
    <w:rsid w:val="00DB5165"/>
    <w:rsid w:val="00DB5209"/>
    <w:rsid w:val="00DB5450"/>
    <w:rsid w:val="00DB6B4E"/>
    <w:rsid w:val="00DB6E44"/>
    <w:rsid w:val="00DB76AB"/>
    <w:rsid w:val="00DC008E"/>
    <w:rsid w:val="00DC08A7"/>
    <w:rsid w:val="00DC0BC0"/>
    <w:rsid w:val="00DC0ECC"/>
    <w:rsid w:val="00DC163C"/>
    <w:rsid w:val="00DC1675"/>
    <w:rsid w:val="00DC1A3E"/>
    <w:rsid w:val="00DC1CDD"/>
    <w:rsid w:val="00DC3B73"/>
    <w:rsid w:val="00DC4E85"/>
    <w:rsid w:val="00DC69CF"/>
    <w:rsid w:val="00DC6BCF"/>
    <w:rsid w:val="00DC7B9B"/>
    <w:rsid w:val="00DD0755"/>
    <w:rsid w:val="00DD1A7F"/>
    <w:rsid w:val="00DD2610"/>
    <w:rsid w:val="00DD306C"/>
    <w:rsid w:val="00DD3D16"/>
    <w:rsid w:val="00DD6312"/>
    <w:rsid w:val="00DD6A92"/>
    <w:rsid w:val="00DE0C31"/>
    <w:rsid w:val="00DE1404"/>
    <w:rsid w:val="00DE2220"/>
    <w:rsid w:val="00DE3549"/>
    <w:rsid w:val="00DE3EE1"/>
    <w:rsid w:val="00DE516B"/>
    <w:rsid w:val="00DE535E"/>
    <w:rsid w:val="00DE5D21"/>
    <w:rsid w:val="00DE646D"/>
    <w:rsid w:val="00DE722D"/>
    <w:rsid w:val="00DF4DDC"/>
    <w:rsid w:val="00DF4EF3"/>
    <w:rsid w:val="00DF50D4"/>
    <w:rsid w:val="00DF5799"/>
    <w:rsid w:val="00DF658A"/>
    <w:rsid w:val="00DF715D"/>
    <w:rsid w:val="00DF7B7B"/>
    <w:rsid w:val="00E00E19"/>
    <w:rsid w:val="00E026F7"/>
    <w:rsid w:val="00E04213"/>
    <w:rsid w:val="00E04A65"/>
    <w:rsid w:val="00E06A6F"/>
    <w:rsid w:val="00E078DC"/>
    <w:rsid w:val="00E10811"/>
    <w:rsid w:val="00E12B65"/>
    <w:rsid w:val="00E132F9"/>
    <w:rsid w:val="00E14398"/>
    <w:rsid w:val="00E16ADD"/>
    <w:rsid w:val="00E171DF"/>
    <w:rsid w:val="00E17827"/>
    <w:rsid w:val="00E20FD9"/>
    <w:rsid w:val="00E218F8"/>
    <w:rsid w:val="00E220FB"/>
    <w:rsid w:val="00E22213"/>
    <w:rsid w:val="00E233E0"/>
    <w:rsid w:val="00E23476"/>
    <w:rsid w:val="00E2429C"/>
    <w:rsid w:val="00E248F8"/>
    <w:rsid w:val="00E2635C"/>
    <w:rsid w:val="00E26B60"/>
    <w:rsid w:val="00E31150"/>
    <w:rsid w:val="00E32767"/>
    <w:rsid w:val="00E337CA"/>
    <w:rsid w:val="00E35A56"/>
    <w:rsid w:val="00E35A9A"/>
    <w:rsid w:val="00E36274"/>
    <w:rsid w:val="00E36424"/>
    <w:rsid w:val="00E3662C"/>
    <w:rsid w:val="00E36DA5"/>
    <w:rsid w:val="00E37D3E"/>
    <w:rsid w:val="00E410DF"/>
    <w:rsid w:val="00E41501"/>
    <w:rsid w:val="00E417EA"/>
    <w:rsid w:val="00E42C92"/>
    <w:rsid w:val="00E470F5"/>
    <w:rsid w:val="00E503C0"/>
    <w:rsid w:val="00E51010"/>
    <w:rsid w:val="00E514E9"/>
    <w:rsid w:val="00E515A9"/>
    <w:rsid w:val="00E528ED"/>
    <w:rsid w:val="00E543F8"/>
    <w:rsid w:val="00E546FD"/>
    <w:rsid w:val="00E5496A"/>
    <w:rsid w:val="00E55029"/>
    <w:rsid w:val="00E5540F"/>
    <w:rsid w:val="00E61D4B"/>
    <w:rsid w:val="00E621D3"/>
    <w:rsid w:val="00E630DD"/>
    <w:rsid w:val="00E64278"/>
    <w:rsid w:val="00E65709"/>
    <w:rsid w:val="00E667E5"/>
    <w:rsid w:val="00E701D4"/>
    <w:rsid w:val="00E70648"/>
    <w:rsid w:val="00E70E9D"/>
    <w:rsid w:val="00E70F84"/>
    <w:rsid w:val="00E72E85"/>
    <w:rsid w:val="00E732EF"/>
    <w:rsid w:val="00E73479"/>
    <w:rsid w:val="00E75595"/>
    <w:rsid w:val="00E76265"/>
    <w:rsid w:val="00E8083E"/>
    <w:rsid w:val="00E828EC"/>
    <w:rsid w:val="00E82A01"/>
    <w:rsid w:val="00E83C56"/>
    <w:rsid w:val="00E8502A"/>
    <w:rsid w:val="00E856B6"/>
    <w:rsid w:val="00E866A4"/>
    <w:rsid w:val="00E874EA"/>
    <w:rsid w:val="00E87515"/>
    <w:rsid w:val="00E879AE"/>
    <w:rsid w:val="00E92EA2"/>
    <w:rsid w:val="00E94C7A"/>
    <w:rsid w:val="00E955F7"/>
    <w:rsid w:val="00E96E35"/>
    <w:rsid w:val="00EA0B3C"/>
    <w:rsid w:val="00EA3863"/>
    <w:rsid w:val="00EA6BD8"/>
    <w:rsid w:val="00EA6CC5"/>
    <w:rsid w:val="00EA6EBE"/>
    <w:rsid w:val="00EA7486"/>
    <w:rsid w:val="00EB34F9"/>
    <w:rsid w:val="00EB3783"/>
    <w:rsid w:val="00EB402F"/>
    <w:rsid w:val="00EB40C9"/>
    <w:rsid w:val="00EB6084"/>
    <w:rsid w:val="00EB76E2"/>
    <w:rsid w:val="00EC0775"/>
    <w:rsid w:val="00EC1B0F"/>
    <w:rsid w:val="00EC1ED1"/>
    <w:rsid w:val="00EC2C25"/>
    <w:rsid w:val="00EC307F"/>
    <w:rsid w:val="00EC3D94"/>
    <w:rsid w:val="00EC460F"/>
    <w:rsid w:val="00EC52A1"/>
    <w:rsid w:val="00EC576E"/>
    <w:rsid w:val="00EC57C8"/>
    <w:rsid w:val="00EC64B6"/>
    <w:rsid w:val="00EC7A3A"/>
    <w:rsid w:val="00EC7E9D"/>
    <w:rsid w:val="00ED0220"/>
    <w:rsid w:val="00ED0FD6"/>
    <w:rsid w:val="00ED1304"/>
    <w:rsid w:val="00ED5031"/>
    <w:rsid w:val="00ED5CF7"/>
    <w:rsid w:val="00ED5EF2"/>
    <w:rsid w:val="00ED73AA"/>
    <w:rsid w:val="00ED7657"/>
    <w:rsid w:val="00EE17FE"/>
    <w:rsid w:val="00EE1909"/>
    <w:rsid w:val="00EE3400"/>
    <w:rsid w:val="00EE489F"/>
    <w:rsid w:val="00EE5648"/>
    <w:rsid w:val="00EE5BB6"/>
    <w:rsid w:val="00EE750C"/>
    <w:rsid w:val="00EF053D"/>
    <w:rsid w:val="00EF0D87"/>
    <w:rsid w:val="00EF110E"/>
    <w:rsid w:val="00EF1B83"/>
    <w:rsid w:val="00EF2247"/>
    <w:rsid w:val="00EF336A"/>
    <w:rsid w:val="00EF5162"/>
    <w:rsid w:val="00EF652F"/>
    <w:rsid w:val="00EF6DC1"/>
    <w:rsid w:val="00EF731F"/>
    <w:rsid w:val="00F00B66"/>
    <w:rsid w:val="00F00C12"/>
    <w:rsid w:val="00F02B67"/>
    <w:rsid w:val="00F039F7"/>
    <w:rsid w:val="00F03AC9"/>
    <w:rsid w:val="00F03FF0"/>
    <w:rsid w:val="00F040F0"/>
    <w:rsid w:val="00F05409"/>
    <w:rsid w:val="00F07E2E"/>
    <w:rsid w:val="00F1028D"/>
    <w:rsid w:val="00F10871"/>
    <w:rsid w:val="00F119E4"/>
    <w:rsid w:val="00F12866"/>
    <w:rsid w:val="00F13098"/>
    <w:rsid w:val="00F13151"/>
    <w:rsid w:val="00F1378A"/>
    <w:rsid w:val="00F13B49"/>
    <w:rsid w:val="00F147FB"/>
    <w:rsid w:val="00F1618E"/>
    <w:rsid w:val="00F16C93"/>
    <w:rsid w:val="00F175E1"/>
    <w:rsid w:val="00F20B12"/>
    <w:rsid w:val="00F21164"/>
    <w:rsid w:val="00F2237C"/>
    <w:rsid w:val="00F22D65"/>
    <w:rsid w:val="00F2327B"/>
    <w:rsid w:val="00F240F2"/>
    <w:rsid w:val="00F253F9"/>
    <w:rsid w:val="00F30626"/>
    <w:rsid w:val="00F3229E"/>
    <w:rsid w:val="00F336D4"/>
    <w:rsid w:val="00F33B3F"/>
    <w:rsid w:val="00F3406C"/>
    <w:rsid w:val="00F3497E"/>
    <w:rsid w:val="00F34AFE"/>
    <w:rsid w:val="00F35590"/>
    <w:rsid w:val="00F36AFB"/>
    <w:rsid w:val="00F36DD8"/>
    <w:rsid w:val="00F373E9"/>
    <w:rsid w:val="00F407BF"/>
    <w:rsid w:val="00F40B18"/>
    <w:rsid w:val="00F420EB"/>
    <w:rsid w:val="00F42338"/>
    <w:rsid w:val="00F42B77"/>
    <w:rsid w:val="00F434B5"/>
    <w:rsid w:val="00F44437"/>
    <w:rsid w:val="00F45AA6"/>
    <w:rsid w:val="00F45F5C"/>
    <w:rsid w:val="00F47697"/>
    <w:rsid w:val="00F47B3A"/>
    <w:rsid w:val="00F503FC"/>
    <w:rsid w:val="00F534BC"/>
    <w:rsid w:val="00F53B6D"/>
    <w:rsid w:val="00F53E08"/>
    <w:rsid w:val="00F54083"/>
    <w:rsid w:val="00F5591D"/>
    <w:rsid w:val="00F5706C"/>
    <w:rsid w:val="00F6038E"/>
    <w:rsid w:val="00F60621"/>
    <w:rsid w:val="00F61450"/>
    <w:rsid w:val="00F619D0"/>
    <w:rsid w:val="00F63005"/>
    <w:rsid w:val="00F63D04"/>
    <w:rsid w:val="00F64281"/>
    <w:rsid w:val="00F64A66"/>
    <w:rsid w:val="00F663BC"/>
    <w:rsid w:val="00F6780A"/>
    <w:rsid w:val="00F67A24"/>
    <w:rsid w:val="00F70137"/>
    <w:rsid w:val="00F707DF"/>
    <w:rsid w:val="00F73ACA"/>
    <w:rsid w:val="00F74857"/>
    <w:rsid w:val="00F74F63"/>
    <w:rsid w:val="00F75316"/>
    <w:rsid w:val="00F76B41"/>
    <w:rsid w:val="00F812D1"/>
    <w:rsid w:val="00F822BE"/>
    <w:rsid w:val="00F831BA"/>
    <w:rsid w:val="00F83287"/>
    <w:rsid w:val="00F84A56"/>
    <w:rsid w:val="00F85B34"/>
    <w:rsid w:val="00F86080"/>
    <w:rsid w:val="00F8659F"/>
    <w:rsid w:val="00F86F5C"/>
    <w:rsid w:val="00F87425"/>
    <w:rsid w:val="00F87B1D"/>
    <w:rsid w:val="00F9057F"/>
    <w:rsid w:val="00F90EC4"/>
    <w:rsid w:val="00F90FE4"/>
    <w:rsid w:val="00F9142A"/>
    <w:rsid w:val="00F9232F"/>
    <w:rsid w:val="00F9347E"/>
    <w:rsid w:val="00F9392B"/>
    <w:rsid w:val="00F94684"/>
    <w:rsid w:val="00F94715"/>
    <w:rsid w:val="00F95500"/>
    <w:rsid w:val="00F95EFB"/>
    <w:rsid w:val="00F96F71"/>
    <w:rsid w:val="00F971FF"/>
    <w:rsid w:val="00F97682"/>
    <w:rsid w:val="00F9EABA"/>
    <w:rsid w:val="00FA093C"/>
    <w:rsid w:val="00FA14BA"/>
    <w:rsid w:val="00FA2AA2"/>
    <w:rsid w:val="00FA3555"/>
    <w:rsid w:val="00FA42CB"/>
    <w:rsid w:val="00FA4B26"/>
    <w:rsid w:val="00FA5223"/>
    <w:rsid w:val="00FA614B"/>
    <w:rsid w:val="00FA64B1"/>
    <w:rsid w:val="00FA692F"/>
    <w:rsid w:val="00FA6AAD"/>
    <w:rsid w:val="00FA7308"/>
    <w:rsid w:val="00FB0455"/>
    <w:rsid w:val="00FB0B5D"/>
    <w:rsid w:val="00FB1C5C"/>
    <w:rsid w:val="00FB2A51"/>
    <w:rsid w:val="00FB33CB"/>
    <w:rsid w:val="00FB492C"/>
    <w:rsid w:val="00FB6CF8"/>
    <w:rsid w:val="00FC002B"/>
    <w:rsid w:val="00FC0D0D"/>
    <w:rsid w:val="00FC1167"/>
    <w:rsid w:val="00FC2070"/>
    <w:rsid w:val="00FC2904"/>
    <w:rsid w:val="00FC3CAA"/>
    <w:rsid w:val="00FC4317"/>
    <w:rsid w:val="00FC43AD"/>
    <w:rsid w:val="00FC46F1"/>
    <w:rsid w:val="00FC5C32"/>
    <w:rsid w:val="00FC666F"/>
    <w:rsid w:val="00FC6A4B"/>
    <w:rsid w:val="00FC6D8B"/>
    <w:rsid w:val="00FD0304"/>
    <w:rsid w:val="00FD0EE0"/>
    <w:rsid w:val="00FD180C"/>
    <w:rsid w:val="00FD2460"/>
    <w:rsid w:val="00FD2929"/>
    <w:rsid w:val="00FD2AC7"/>
    <w:rsid w:val="00FD53C3"/>
    <w:rsid w:val="00FD56B2"/>
    <w:rsid w:val="00FD69BF"/>
    <w:rsid w:val="00FD71D1"/>
    <w:rsid w:val="00FD7DD9"/>
    <w:rsid w:val="00FE0561"/>
    <w:rsid w:val="00FE065D"/>
    <w:rsid w:val="00FE2E0A"/>
    <w:rsid w:val="00FE40F1"/>
    <w:rsid w:val="00FE471F"/>
    <w:rsid w:val="00FE4F46"/>
    <w:rsid w:val="00FE557E"/>
    <w:rsid w:val="00FE6E4D"/>
    <w:rsid w:val="00FE72B6"/>
    <w:rsid w:val="00FE730A"/>
    <w:rsid w:val="00FF11FE"/>
    <w:rsid w:val="00FF213C"/>
    <w:rsid w:val="00FF3EDB"/>
    <w:rsid w:val="00FF3FDF"/>
    <w:rsid w:val="00FF4C73"/>
    <w:rsid w:val="00FF4C8B"/>
    <w:rsid w:val="00FF4EBB"/>
    <w:rsid w:val="00FF626F"/>
    <w:rsid w:val="02419444"/>
    <w:rsid w:val="03890CB4"/>
    <w:rsid w:val="03F740B6"/>
    <w:rsid w:val="03FB42CD"/>
    <w:rsid w:val="03FCCBE7"/>
    <w:rsid w:val="0498FC91"/>
    <w:rsid w:val="0524DD15"/>
    <w:rsid w:val="05398423"/>
    <w:rsid w:val="06D2CA24"/>
    <w:rsid w:val="06FA42AD"/>
    <w:rsid w:val="072794D3"/>
    <w:rsid w:val="0735AA8C"/>
    <w:rsid w:val="07E2EB07"/>
    <w:rsid w:val="08197C82"/>
    <w:rsid w:val="08C2E328"/>
    <w:rsid w:val="08FC3164"/>
    <w:rsid w:val="0939B3E0"/>
    <w:rsid w:val="09591D44"/>
    <w:rsid w:val="0999A1E3"/>
    <w:rsid w:val="0A74B132"/>
    <w:rsid w:val="0B43B5EF"/>
    <w:rsid w:val="0BE8A12E"/>
    <w:rsid w:val="0C562648"/>
    <w:rsid w:val="0C7D0FF7"/>
    <w:rsid w:val="0C8FDA95"/>
    <w:rsid w:val="0DA833ED"/>
    <w:rsid w:val="0E4C51CC"/>
    <w:rsid w:val="0E5D2DD8"/>
    <w:rsid w:val="0F49E3D4"/>
    <w:rsid w:val="0F4DD6EA"/>
    <w:rsid w:val="0F72B6B3"/>
    <w:rsid w:val="0FA210BC"/>
    <w:rsid w:val="103FF6AF"/>
    <w:rsid w:val="10798E5E"/>
    <w:rsid w:val="10FDAE67"/>
    <w:rsid w:val="1131C069"/>
    <w:rsid w:val="11591713"/>
    <w:rsid w:val="115EE207"/>
    <w:rsid w:val="11CB8858"/>
    <w:rsid w:val="124F8CF3"/>
    <w:rsid w:val="12858716"/>
    <w:rsid w:val="128E6151"/>
    <w:rsid w:val="12E2862A"/>
    <w:rsid w:val="12FC26D1"/>
    <w:rsid w:val="133CEDD1"/>
    <w:rsid w:val="136C2BD8"/>
    <w:rsid w:val="13DA3C50"/>
    <w:rsid w:val="14894C3B"/>
    <w:rsid w:val="14EE0F20"/>
    <w:rsid w:val="15E7C3CB"/>
    <w:rsid w:val="166660DC"/>
    <w:rsid w:val="170375BA"/>
    <w:rsid w:val="175CCBA5"/>
    <w:rsid w:val="17C93E2F"/>
    <w:rsid w:val="1888B90C"/>
    <w:rsid w:val="188DC6E4"/>
    <w:rsid w:val="190F0B7E"/>
    <w:rsid w:val="194D3C37"/>
    <w:rsid w:val="19A54F41"/>
    <w:rsid w:val="19BCA092"/>
    <w:rsid w:val="1A6123B0"/>
    <w:rsid w:val="1A840480"/>
    <w:rsid w:val="1B11549B"/>
    <w:rsid w:val="1B29497B"/>
    <w:rsid w:val="1BF2D75F"/>
    <w:rsid w:val="1CB9AC80"/>
    <w:rsid w:val="1CD8B544"/>
    <w:rsid w:val="1D04553B"/>
    <w:rsid w:val="1D257B0E"/>
    <w:rsid w:val="1D489191"/>
    <w:rsid w:val="1E1DC906"/>
    <w:rsid w:val="1E302A64"/>
    <w:rsid w:val="1E3390FD"/>
    <w:rsid w:val="1EAF8800"/>
    <w:rsid w:val="1EB3676E"/>
    <w:rsid w:val="1EEE6AD7"/>
    <w:rsid w:val="1F2C6C42"/>
    <w:rsid w:val="1F7FFD57"/>
    <w:rsid w:val="1F898438"/>
    <w:rsid w:val="1FAB373A"/>
    <w:rsid w:val="1FABD85A"/>
    <w:rsid w:val="1FB915AC"/>
    <w:rsid w:val="20249705"/>
    <w:rsid w:val="20299135"/>
    <w:rsid w:val="2056501E"/>
    <w:rsid w:val="20943F02"/>
    <w:rsid w:val="20C094C8"/>
    <w:rsid w:val="211F211F"/>
    <w:rsid w:val="214B72E3"/>
    <w:rsid w:val="21AB9742"/>
    <w:rsid w:val="22003154"/>
    <w:rsid w:val="22530D38"/>
    <w:rsid w:val="225C1542"/>
    <w:rsid w:val="22A75065"/>
    <w:rsid w:val="22C8CBC9"/>
    <w:rsid w:val="24209BFB"/>
    <w:rsid w:val="242C1411"/>
    <w:rsid w:val="24A4CE1D"/>
    <w:rsid w:val="24AFAA7B"/>
    <w:rsid w:val="24D87525"/>
    <w:rsid w:val="2507BB28"/>
    <w:rsid w:val="257B356E"/>
    <w:rsid w:val="25C09104"/>
    <w:rsid w:val="25EA2FBE"/>
    <w:rsid w:val="26273285"/>
    <w:rsid w:val="263FF8AD"/>
    <w:rsid w:val="264B7F1E"/>
    <w:rsid w:val="26B124FE"/>
    <w:rsid w:val="26F3C770"/>
    <w:rsid w:val="2715989B"/>
    <w:rsid w:val="27226EA3"/>
    <w:rsid w:val="280F0BF2"/>
    <w:rsid w:val="28DB2EAE"/>
    <w:rsid w:val="2A03BE98"/>
    <w:rsid w:val="2A2F6558"/>
    <w:rsid w:val="2C67AC61"/>
    <w:rsid w:val="2CCE5FD4"/>
    <w:rsid w:val="2D19C9FF"/>
    <w:rsid w:val="2D2866C8"/>
    <w:rsid w:val="2D7EFAF2"/>
    <w:rsid w:val="2E5CA7CA"/>
    <w:rsid w:val="2E70F1ED"/>
    <w:rsid w:val="2E80250C"/>
    <w:rsid w:val="2ED76565"/>
    <w:rsid w:val="2F01D671"/>
    <w:rsid w:val="2FF26164"/>
    <w:rsid w:val="2FF7713B"/>
    <w:rsid w:val="300CC24E"/>
    <w:rsid w:val="318E31C5"/>
    <w:rsid w:val="31A892AF"/>
    <w:rsid w:val="31B34D3B"/>
    <w:rsid w:val="32730662"/>
    <w:rsid w:val="32A1DAB0"/>
    <w:rsid w:val="32F02AEB"/>
    <w:rsid w:val="32F45775"/>
    <w:rsid w:val="32FC5086"/>
    <w:rsid w:val="33A05330"/>
    <w:rsid w:val="33FA5333"/>
    <w:rsid w:val="3424CC4A"/>
    <w:rsid w:val="342CC628"/>
    <w:rsid w:val="34F8C456"/>
    <w:rsid w:val="35099A86"/>
    <w:rsid w:val="356356C6"/>
    <w:rsid w:val="3600C40C"/>
    <w:rsid w:val="36050389"/>
    <w:rsid w:val="36838D6E"/>
    <w:rsid w:val="36B08818"/>
    <w:rsid w:val="36B732E1"/>
    <w:rsid w:val="3703300B"/>
    <w:rsid w:val="374A4D0A"/>
    <w:rsid w:val="379DBC49"/>
    <w:rsid w:val="3841BBC0"/>
    <w:rsid w:val="384CECF4"/>
    <w:rsid w:val="38A43E56"/>
    <w:rsid w:val="38C2D6F9"/>
    <w:rsid w:val="38EBA36F"/>
    <w:rsid w:val="395A1E05"/>
    <w:rsid w:val="39D421EA"/>
    <w:rsid w:val="39E5166D"/>
    <w:rsid w:val="3A075049"/>
    <w:rsid w:val="3B5DD2ED"/>
    <w:rsid w:val="3B9D6B9A"/>
    <w:rsid w:val="3BAE487C"/>
    <w:rsid w:val="3BCC7F75"/>
    <w:rsid w:val="3BDF4961"/>
    <w:rsid w:val="3C830F52"/>
    <w:rsid w:val="3CA0AEF0"/>
    <w:rsid w:val="3D16BFD4"/>
    <w:rsid w:val="3DB3D12F"/>
    <w:rsid w:val="3DE0EA23"/>
    <w:rsid w:val="3E1DCB04"/>
    <w:rsid w:val="3EDB6DA4"/>
    <w:rsid w:val="3EF4D3E8"/>
    <w:rsid w:val="3F519E39"/>
    <w:rsid w:val="3F73F959"/>
    <w:rsid w:val="3F8C5D4C"/>
    <w:rsid w:val="3FA6B352"/>
    <w:rsid w:val="402263C8"/>
    <w:rsid w:val="40773E05"/>
    <w:rsid w:val="43BA01CF"/>
    <w:rsid w:val="43C6098A"/>
    <w:rsid w:val="444F86A2"/>
    <w:rsid w:val="44ACA494"/>
    <w:rsid w:val="44FFBD23"/>
    <w:rsid w:val="4510AAC7"/>
    <w:rsid w:val="451311E8"/>
    <w:rsid w:val="453857B2"/>
    <w:rsid w:val="45525B84"/>
    <w:rsid w:val="455B330F"/>
    <w:rsid w:val="45625A3A"/>
    <w:rsid w:val="461631A9"/>
    <w:rsid w:val="46B22858"/>
    <w:rsid w:val="46C00DA0"/>
    <w:rsid w:val="46E0E7A9"/>
    <w:rsid w:val="46EF600B"/>
    <w:rsid w:val="472DD4D6"/>
    <w:rsid w:val="4750C994"/>
    <w:rsid w:val="476E7287"/>
    <w:rsid w:val="47A28320"/>
    <w:rsid w:val="487CB80A"/>
    <w:rsid w:val="487E8A29"/>
    <w:rsid w:val="48D65F50"/>
    <w:rsid w:val="493B6344"/>
    <w:rsid w:val="4947604B"/>
    <w:rsid w:val="49FECE69"/>
    <w:rsid w:val="4A0341D5"/>
    <w:rsid w:val="4A50F295"/>
    <w:rsid w:val="4AB46B3C"/>
    <w:rsid w:val="4AEF54A7"/>
    <w:rsid w:val="4B76F670"/>
    <w:rsid w:val="4BA3D239"/>
    <w:rsid w:val="4BA6CFE8"/>
    <w:rsid w:val="4D3383E2"/>
    <w:rsid w:val="4D972A73"/>
    <w:rsid w:val="4EB4CCC8"/>
    <w:rsid w:val="4EE00D2C"/>
    <w:rsid w:val="4EF674DC"/>
    <w:rsid w:val="4EFFAD54"/>
    <w:rsid w:val="50C14598"/>
    <w:rsid w:val="50D22887"/>
    <w:rsid w:val="50F16C33"/>
    <w:rsid w:val="5122567D"/>
    <w:rsid w:val="5158974A"/>
    <w:rsid w:val="517FA251"/>
    <w:rsid w:val="519C3A59"/>
    <w:rsid w:val="51DC3051"/>
    <w:rsid w:val="51E13EAA"/>
    <w:rsid w:val="520CD61B"/>
    <w:rsid w:val="52D54A9C"/>
    <w:rsid w:val="53909122"/>
    <w:rsid w:val="5459EC3E"/>
    <w:rsid w:val="54636D5B"/>
    <w:rsid w:val="54A70289"/>
    <w:rsid w:val="551082A7"/>
    <w:rsid w:val="557DC720"/>
    <w:rsid w:val="55B0DB6E"/>
    <w:rsid w:val="55EF0321"/>
    <w:rsid w:val="568EE5D5"/>
    <w:rsid w:val="571F41AA"/>
    <w:rsid w:val="57237AB2"/>
    <w:rsid w:val="5732AC15"/>
    <w:rsid w:val="575A3408"/>
    <w:rsid w:val="576C59E3"/>
    <w:rsid w:val="57C692C2"/>
    <w:rsid w:val="5926A3E3"/>
    <w:rsid w:val="597B393C"/>
    <w:rsid w:val="59C1CAA3"/>
    <w:rsid w:val="5A0A4479"/>
    <w:rsid w:val="5A5B1B74"/>
    <w:rsid w:val="5A65F813"/>
    <w:rsid w:val="5AB99AE3"/>
    <w:rsid w:val="5B288898"/>
    <w:rsid w:val="5B678B3A"/>
    <w:rsid w:val="5D3EADDF"/>
    <w:rsid w:val="5E0CD19E"/>
    <w:rsid w:val="5E7553A6"/>
    <w:rsid w:val="5EA657BB"/>
    <w:rsid w:val="5EE3A9F6"/>
    <w:rsid w:val="5F479C0F"/>
    <w:rsid w:val="5FBD5E64"/>
    <w:rsid w:val="6130E762"/>
    <w:rsid w:val="61D6FC92"/>
    <w:rsid w:val="62A5E15F"/>
    <w:rsid w:val="62B1E57C"/>
    <w:rsid w:val="62ED304D"/>
    <w:rsid w:val="63B287AE"/>
    <w:rsid w:val="63B96027"/>
    <w:rsid w:val="648900AE"/>
    <w:rsid w:val="64EAEEFB"/>
    <w:rsid w:val="6774FC04"/>
    <w:rsid w:val="684CD79D"/>
    <w:rsid w:val="685E5899"/>
    <w:rsid w:val="688A7A8B"/>
    <w:rsid w:val="68B75A9C"/>
    <w:rsid w:val="6906131B"/>
    <w:rsid w:val="695E0AFD"/>
    <w:rsid w:val="69AD5640"/>
    <w:rsid w:val="6A631D61"/>
    <w:rsid w:val="6A97A2DA"/>
    <w:rsid w:val="6ACEB12A"/>
    <w:rsid w:val="6B2C43C3"/>
    <w:rsid w:val="6C0D55FE"/>
    <w:rsid w:val="6C33E0DD"/>
    <w:rsid w:val="6D4020F6"/>
    <w:rsid w:val="6DE885C9"/>
    <w:rsid w:val="6E08F8ED"/>
    <w:rsid w:val="6EBFCE35"/>
    <w:rsid w:val="6EC1DC3B"/>
    <w:rsid w:val="6F4B148C"/>
    <w:rsid w:val="6F96B00B"/>
    <w:rsid w:val="70562BB7"/>
    <w:rsid w:val="7086A3C7"/>
    <w:rsid w:val="712867B8"/>
    <w:rsid w:val="717A3D8E"/>
    <w:rsid w:val="7186B4DD"/>
    <w:rsid w:val="7228C8FF"/>
    <w:rsid w:val="724A5C49"/>
    <w:rsid w:val="729517E0"/>
    <w:rsid w:val="732CAEE8"/>
    <w:rsid w:val="7334EA06"/>
    <w:rsid w:val="74B2D1C5"/>
    <w:rsid w:val="74B3A30B"/>
    <w:rsid w:val="75011C0C"/>
    <w:rsid w:val="7548A824"/>
    <w:rsid w:val="757BADD9"/>
    <w:rsid w:val="75BF5010"/>
    <w:rsid w:val="76259C4B"/>
    <w:rsid w:val="7655F31C"/>
    <w:rsid w:val="76C39013"/>
    <w:rsid w:val="771DED5F"/>
    <w:rsid w:val="77DA3698"/>
    <w:rsid w:val="797BF69E"/>
    <w:rsid w:val="7995F1EB"/>
    <w:rsid w:val="79E3B97A"/>
    <w:rsid w:val="79F9FCC6"/>
    <w:rsid w:val="7A2A4AC0"/>
    <w:rsid w:val="7A2D860D"/>
    <w:rsid w:val="7A68323A"/>
    <w:rsid w:val="7A6F580A"/>
    <w:rsid w:val="7AEAF94F"/>
    <w:rsid w:val="7B95CD27"/>
    <w:rsid w:val="7BC9566E"/>
    <w:rsid w:val="7C345F4C"/>
    <w:rsid w:val="7C398357"/>
    <w:rsid w:val="7C53CE05"/>
    <w:rsid w:val="7C61DD8A"/>
    <w:rsid w:val="7CA64AC7"/>
    <w:rsid w:val="7D12E263"/>
    <w:rsid w:val="7D319D88"/>
    <w:rsid w:val="7DD6565D"/>
    <w:rsid w:val="7E676F3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1FAB2"/>
  <w15:chartTrackingRefBased/>
  <w15:docId w15:val="{9E8A21C9-62B5-416B-AFAD-300EE208E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E630DD"/>
    <w:rPr>
      <w:sz w:val="16"/>
      <w:szCs w:val="16"/>
    </w:rPr>
  </w:style>
  <w:style w:type="paragraph" w:styleId="Kommentartext">
    <w:name w:val="annotation text"/>
    <w:basedOn w:val="Standard"/>
    <w:link w:val="KommentartextZchn"/>
    <w:uiPriority w:val="99"/>
    <w:unhideWhenUsed/>
    <w:rsid w:val="00E630DD"/>
    <w:pPr>
      <w:spacing w:line="240" w:lineRule="auto"/>
    </w:pPr>
    <w:rPr>
      <w:sz w:val="20"/>
      <w:szCs w:val="20"/>
    </w:rPr>
  </w:style>
  <w:style w:type="character" w:customStyle="1" w:styleId="KommentartextZchn">
    <w:name w:val="Kommentartext Zchn"/>
    <w:basedOn w:val="Absatz-Standardschriftart"/>
    <w:link w:val="Kommentartext"/>
    <w:uiPriority w:val="99"/>
    <w:rsid w:val="00E630DD"/>
    <w:rPr>
      <w:sz w:val="20"/>
      <w:szCs w:val="20"/>
      <w:lang w:val="en-GB"/>
    </w:rPr>
  </w:style>
  <w:style w:type="paragraph" w:styleId="Kommentarthema">
    <w:name w:val="annotation subject"/>
    <w:basedOn w:val="Kommentartext"/>
    <w:next w:val="Kommentartext"/>
    <w:link w:val="KommentarthemaZchn"/>
    <w:uiPriority w:val="99"/>
    <w:semiHidden/>
    <w:unhideWhenUsed/>
    <w:rsid w:val="00E630DD"/>
    <w:rPr>
      <w:b/>
      <w:bCs/>
    </w:rPr>
  </w:style>
  <w:style w:type="character" w:customStyle="1" w:styleId="KommentarthemaZchn">
    <w:name w:val="Kommentarthema Zchn"/>
    <w:basedOn w:val="KommentartextZchn"/>
    <w:link w:val="Kommentarthema"/>
    <w:uiPriority w:val="99"/>
    <w:semiHidden/>
    <w:rsid w:val="00E630DD"/>
    <w:rPr>
      <w:b/>
      <w:bCs/>
      <w:sz w:val="20"/>
      <w:szCs w:val="20"/>
      <w:lang w:val="en-GB"/>
    </w:rPr>
  </w:style>
  <w:style w:type="paragraph" w:styleId="berarbeitung">
    <w:name w:val="Revision"/>
    <w:hidden/>
    <w:uiPriority w:val="99"/>
    <w:semiHidden/>
    <w:rsid w:val="00727E48"/>
    <w:pPr>
      <w:spacing w:after="0" w:line="240" w:lineRule="auto"/>
    </w:pPr>
    <w:rPr>
      <w:sz w:val="18"/>
      <w:lang w:val="en-GB"/>
    </w:rPr>
  </w:style>
  <w:style w:type="paragraph" w:styleId="Sprechblasentext">
    <w:name w:val="Balloon Text"/>
    <w:basedOn w:val="Standard"/>
    <w:link w:val="SprechblasentextZchn"/>
    <w:uiPriority w:val="99"/>
    <w:semiHidden/>
    <w:unhideWhenUsed/>
    <w:rsid w:val="008329A8"/>
    <w:pPr>
      <w:spacing w:line="240" w:lineRule="auto"/>
    </w:pPr>
    <w:rPr>
      <w:rFonts w:ascii="Times New Roman" w:hAnsi="Times New Roman" w:cs="Times New Roman"/>
      <w:szCs w:val="18"/>
    </w:rPr>
  </w:style>
  <w:style w:type="character" w:customStyle="1" w:styleId="SprechblasentextZchn">
    <w:name w:val="Sprechblasentext Zchn"/>
    <w:basedOn w:val="Absatz-Standardschriftart"/>
    <w:link w:val="Sprechblasentext"/>
    <w:uiPriority w:val="99"/>
    <w:semiHidden/>
    <w:rsid w:val="008329A8"/>
    <w:rPr>
      <w:rFonts w:ascii="Times New Roman" w:hAnsi="Times New Roman" w:cs="Times New Roman"/>
      <w:sz w:val="18"/>
      <w:szCs w:val="18"/>
      <w:lang w:val="en-GB"/>
    </w:rPr>
  </w:style>
  <w:style w:type="character" w:styleId="NichtaufgelsteErwhnung">
    <w:name w:val="Unresolved Mention"/>
    <w:basedOn w:val="Absatz-Standardschriftart"/>
    <w:uiPriority w:val="99"/>
    <w:semiHidden/>
    <w:unhideWhenUsed/>
    <w:rsid w:val="001C6767"/>
    <w:rPr>
      <w:color w:val="605E5C"/>
      <w:shd w:val="clear" w:color="auto" w:fill="E1DFDD"/>
    </w:rPr>
  </w:style>
  <w:style w:type="paragraph" w:styleId="Listenabsatz">
    <w:name w:val="List Paragraph"/>
    <w:basedOn w:val="Standard"/>
    <w:uiPriority w:val="34"/>
    <w:qFormat/>
    <w:rsid w:val="00F63D04"/>
    <w:pPr>
      <w:ind w:left="720"/>
      <w:contextualSpacing/>
    </w:pPr>
  </w:style>
  <w:style w:type="character" w:styleId="Fett">
    <w:name w:val="Strong"/>
    <w:basedOn w:val="Absatz-Standardschriftart"/>
    <w:uiPriority w:val="22"/>
    <w:qFormat/>
    <w:rsid w:val="005D67C5"/>
    <w:rPr>
      <w:b/>
      <w:bCs/>
    </w:rPr>
  </w:style>
  <w:style w:type="paragraph" w:customStyle="1" w:styleId="Default">
    <w:name w:val="Default"/>
    <w:rsid w:val="0073301F"/>
    <w:pPr>
      <w:widowControl w:val="0"/>
      <w:autoSpaceDE w:val="0"/>
      <w:autoSpaceDN w:val="0"/>
      <w:adjustRightInd w:val="0"/>
      <w:spacing w:after="0" w:line="240" w:lineRule="auto"/>
    </w:pPr>
    <w:rPr>
      <w:rFonts w:ascii="Sennheiser Office" w:hAnsi="Sennheiser Office" w:cs="Sennheiser Office"/>
      <w:color w:val="000000"/>
      <w:sz w:val="24"/>
      <w:szCs w:val="24"/>
      <w:lang w:val="en-US"/>
    </w:rPr>
  </w:style>
  <w:style w:type="paragraph" w:customStyle="1" w:styleId="productheroproduct-hero-highlighted-textegsbd">
    <w:name w:val="producthero_product-hero-highlighted-text__egsbd"/>
    <w:basedOn w:val="Standard"/>
    <w:rsid w:val="003A1D2E"/>
    <w:pPr>
      <w:spacing w:before="100" w:beforeAutospacing="1" w:after="100" w:afterAutospacing="1" w:line="240" w:lineRule="auto"/>
    </w:pPr>
    <w:rPr>
      <w:rFonts w:ascii="SimSun" w:eastAsia="SimSun" w:hAnsi="SimSun" w:cs="SimSun"/>
      <w:sz w:val="24"/>
      <w:szCs w:val="24"/>
      <w:lang w:val="en-US" w:eastAsia="zh-CN"/>
    </w:rPr>
  </w:style>
  <w:style w:type="paragraph" w:customStyle="1" w:styleId="productheroproduct-hero-textoox40">
    <w:name w:val="producthero_product-hero-text__oox40"/>
    <w:basedOn w:val="Standard"/>
    <w:rsid w:val="003A1D2E"/>
    <w:pPr>
      <w:spacing w:before="100" w:beforeAutospacing="1" w:after="100" w:afterAutospacing="1" w:line="240" w:lineRule="auto"/>
    </w:pPr>
    <w:rPr>
      <w:rFonts w:ascii="SimSun" w:eastAsia="SimSun" w:hAnsi="SimSun" w:cs="SimSun"/>
      <w:sz w:val="24"/>
      <w:szCs w:val="24"/>
      <w:lang w:val="en-US" w:eastAsia="zh-CN"/>
    </w:rPr>
  </w:style>
  <w:style w:type="paragraph" w:styleId="StandardWeb">
    <w:name w:val="Normal (Web)"/>
    <w:basedOn w:val="Standard"/>
    <w:uiPriority w:val="99"/>
    <w:unhideWhenUsed/>
    <w:rsid w:val="004471E1"/>
    <w:pPr>
      <w:spacing w:before="100" w:beforeAutospacing="1" w:after="100" w:afterAutospacing="1" w:line="240" w:lineRule="auto"/>
    </w:pPr>
    <w:rPr>
      <w:rFonts w:ascii="SimSun" w:eastAsia="SimSun" w:hAnsi="SimSun" w:cs="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770083">
      <w:bodyDiv w:val="1"/>
      <w:marLeft w:val="0"/>
      <w:marRight w:val="0"/>
      <w:marTop w:val="0"/>
      <w:marBottom w:val="0"/>
      <w:divBdr>
        <w:top w:val="none" w:sz="0" w:space="0" w:color="auto"/>
        <w:left w:val="none" w:sz="0" w:space="0" w:color="auto"/>
        <w:bottom w:val="none" w:sz="0" w:space="0" w:color="auto"/>
        <w:right w:val="none" w:sz="0" w:space="0" w:color="auto"/>
      </w:divBdr>
      <w:divsChild>
        <w:div w:id="569080337">
          <w:marLeft w:val="0"/>
          <w:marRight w:val="0"/>
          <w:marTop w:val="0"/>
          <w:marBottom w:val="300"/>
          <w:divBdr>
            <w:top w:val="none" w:sz="0" w:space="0" w:color="auto"/>
            <w:left w:val="none" w:sz="0" w:space="0" w:color="auto"/>
            <w:bottom w:val="none" w:sz="0" w:space="0" w:color="auto"/>
            <w:right w:val="none" w:sz="0" w:space="0" w:color="auto"/>
          </w:divBdr>
        </w:div>
      </w:divsChild>
    </w:div>
    <w:div w:id="166530311">
      <w:bodyDiv w:val="1"/>
      <w:marLeft w:val="0"/>
      <w:marRight w:val="0"/>
      <w:marTop w:val="0"/>
      <w:marBottom w:val="0"/>
      <w:divBdr>
        <w:top w:val="none" w:sz="0" w:space="0" w:color="auto"/>
        <w:left w:val="none" w:sz="0" w:space="0" w:color="auto"/>
        <w:bottom w:val="none" w:sz="0" w:space="0" w:color="auto"/>
        <w:right w:val="none" w:sz="0" w:space="0" w:color="auto"/>
      </w:divBdr>
    </w:div>
    <w:div w:id="183174882">
      <w:bodyDiv w:val="1"/>
      <w:marLeft w:val="0"/>
      <w:marRight w:val="0"/>
      <w:marTop w:val="0"/>
      <w:marBottom w:val="0"/>
      <w:divBdr>
        <w:top w:val="none" w:sz="0" w:space="0" w:color="auto"/>
        <w:left w:val="none" w:sz="0" w:space="0" w:color="auto"/>
        <w:bottom w:val="none" w:sz="0" w:space="0" w:color="auto"/>
        <w:right w:val="none" w:sz="0" w:space="0" w:color="auto"/>
      </w:divBdr>
    </w:div>
    <w:div w:id="557597043">
      <w:bodyDiv w:val="1"/>
      <w:marLeft w:val="0"/>
      <w:marRight w:val="0"/>
      <w:marTop w:val="0"/>
      <w:marBottom w:val="0"/>
      <w:divBdr>
        <w:top w:val="none" w:sz="0" w:space="0" w:color="auto"/>
        <w:left w:val="none" w:sz="0" w:space="0" w:color="auto"/>
        <w:bottom w:val="none" w:sz="0" w:space="0" w:color="auto"/>
        <w:right w:val="none" w:sz="0" w:space="0" w:color="auto"/>
      </w:divBdr>
    </w:div>
    <w:div w:id="729689512">
      <w:bodyDiv w:val="1"/>
      <w:marLeft w:val="0"/>
      <w:marRight w:val="0"/>
      <w:marTop w:val="0"/>
      <w:marBottom w:val="0"/>
      <w:divBdr>
        <w:top w:val="none" w:sz="0" w:space="0" w:color="auto"/>
        <w:left w:val="none" w:sz="0" w:space="0" w:color="auto"/>
        <w:bottom w:val="none" w:sz="0" w:space="0" w:color="auto"/>
        <w:right w:val="none" w:sz="0" w:space="0" w:color="auto"/>
      </w:divBdr>
    </w:div>
    <w:div w:id="1554661354">
      <w:bodyDiv w:val="1"/>
      <w:marLeft w:val="0"/>
      <w:marRight w:val="0"/>
      <w:marTop w:val="0"/>
      <w:marBottom w:val="0"/>
      <w:divBdr>
        <w:top w:val="none" w:sz="0" w:space="0" w:color="auto"/>
        <w:left w:val="none" w:sz="0" w:space="0" w:color="auto"/>
        <w:bottom w:val="none" w:sz="0" w:space="0" w:color="auto"/>
        <w:right w:val="none" w:sz="0" w:space="0" w:color="auto"/>
      </w:divBdr>
    </w:div>
    <w:div w:id="1645424445">
      <w:bodyDiv w:val="1"/>
      <w:marLeft w:val="0"/>
      <w:marRight w:val="0"/>
      <w:marTop w:val="0"/>
      <w:marBottom w:val="0"/>
      <w:divBdr>
        <w:top w:val="none" w:sz="0" w:space="0" w:color="auto"/>
        <w:left w:val="none" w:sz="0" w:space="0" w:color="auto"/>
        <w:bottom w:val="none" w:sz="0" w:space="0" w:color="auto"/>
        <w:right w:val="none" w:sz="0" w:space="0" w:color="auto"/>
      </w:divBdr>
    </w:div>
    <w:div w:id="1853689029">
      <w:bodyDiv w:val="1"/>
      <w:marLeft w:val="0"/>
      <w:marRight w:val="0"/>
      <w:marTop w:val="0"/>
      <w:marBottom w:val="0"/>
      <w:divBdr>
        <w:top w:val="none" w:sz="0" w:space="0" w:color="auto"/>
        <w:left w:val="none" w:sz="0" w:space="0" w:color="auto"/>
        <w:bottom w:val="none" w:sz="0" w:space="0" w:color="auto"/>
        <w:right w:val="none" w:sz="0" w:space="0" w:color="auto"/>
      </w:divBdr>
    </w:div>
    <w:div w:id="1931743032">
      <w:bodyDiv w:val="1"/>
      <w:marLeft w:val="0"/>
      <w:marRight w:val="0"/>
      <w:marTop w:val="0"/>
      <w:marBottom w:val="0"/>
      <w:divBdr>
        <w:top w:val="none" w:sz="0" w:space="0" w:color="auto"/>
        <w:left w:val="none" w:sz="0" w:space="0" w:color="auto"/>
        <w:bottom w:val="none" w:sz="0" w:space="0" w:color="auto"/>
        <w:right w:val="none" w:sz="0" w:space="0" w:color="auto"/>
      </w:divBdr>
    </w:div>
    <w:div w:id="1993025558">
      <w:bodyDiv w:val="1"/>
      <w:marLeft w:val="0"/>
      <w:marRight w:val="0"/>
      <w:marTop w:val="0"/>
      <w:marBottom w:val="0"/>
      <w:divBdr>
        <w:top w:val="none" w:sz="0" w:space="0" w:color="auto"/>
        <w:left w:val="none" w:sz="0" w:space="0" w:color="auto"/>
        <w:bottom w:val="none" w:sz="0" w:space="0" w:color="auto"/>
        <w:right w:val="none" w:sz="0" w:space="0" w:color="auto"/>
      </w:divBdr>
    </w:div>
    <w:div w:id="202316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ennheiser-brandzone.com/share/yCZF3QsRKrFnPbiqRMGh"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A5CA9622A7D32468F8BD59DCB3E6630" ma:contentTypeVersion="10" ma:contentTypeDescription="Ein neues Dokument erstellen." ma:contentTypeScope="" ma:versionID="0678d55ca7dd14629fb94b77e89f8787">
  <xsd:schema xmlns:xsd="http://www.w3.org/2001/XMLSchema" xmlns:xs="http://www.w3.org/2001/XMLSchema" xmlns:p="http://schemas.microsoft.com/office/2006/metadata/properties" xmlns:ns2="66412cdd-3130-4777-93b1-522a92035007" xmlns:ns3="de409d30-d5bc-4014-b469-5de9f3298957" targetNamespace="http://schemas.microsoft.com/office/2006/metadata/properties" ma:root="true" ma:fieldsID="3468dc1ac635ba556b837fc19f9dee6c" ns2:_="" ns3:_="">
    <xsd:import namespace="66412cdd-3130-4777-93b1-522a92035007"/>
    <xsd:import namespace="de409d30-d5bc-4014-b469-5de9f32989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12cdd-3130-4777-93b1-522a92035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409d30-d5bc-4014-b469-5de9f329895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DD7437-9B9A-1B4D-BFF7-3AB21A44C7AD}">
  <ds:schemaRefs>
    <ds:schemaRef ds:uri="http://schemas.openxmlformats.org/officeDocument/2006/bibliography"/>
  </ds:schemaRefs>
</ds:datastoreItem>
</file>

<file path=customXml/itemProps2.xml><?xml version="1.0" encoding="utf-8"?>
<ds:datastoreItem xmlns:ds="http://schemas.openxmlformats.org/officeDocument/2006/customXml" ds:itemID="{D500181E-1F0B-402D-A3BF-30C23759F763}">
  <ds:schemaRefs>
    <ds:schemaRef ds:uri="http://schemas.microsoft.com/sharepoint/v3/contenttype/forms"/>
  </ds:schemaRefs>
</ds:datastoreItem>
</file>

<file path=customXml/itemProps3.xml><?xml version="1.0" encoding="utf-8"?>
<ds:datastoreItem xmlns:ds="http://schemas.openxmlformats.org/officeDocument/2006/customXml" ds:itemID="{08F274C5-B3EB-4372-BA66-9A0931AE9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12cdd-3130-4777-93b1-522a92035007"/>
    <ds:schemaRef ds:uri="de409d30-d5bc-4014-b469-5de9f3298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6B4802-1BA8-4D2A-B0A8-655E82E77D83}">
  <ds:schemaRef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de409d30-d5bc-4014-b469-5de9f3298957"/>
    <ds:schemaRef ds:uri="66412cdd-3130-4777-93b1-522a92035007"/>
    <ds:schemaRef ds:uri="http://www.w3.org/XML/1998/namespace"/>
    <ds:schemaRef ds:uri="http://purl.org/dc/te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680</Words>
  <Characters>4288</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14</cp:revision>
  <cp:lastPrinted>2024-10-18T15:56:00Z</cp:lastPrinted>
  <dcterms:created xsi:type="dcterms:W3CDTF">2024-10-16T11:21:00Z</dcterms:created>
  <dcterms:modified xsi:type="dcterms:W3CDTF">2024-10-18T15:57:00Z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0x010100EA5CA9622A7D32468F8BD59DCB3E6630</vt:lpwstr>
  </property>
  <property fmtid="{D5CDD505-2E9C-101B-9397-08002B2CF9AE}" pid="3" name="GrammarlyDocumentId">
    <vt:lpwstr>6e696bf628de018cc102fcd981561bcb9c2ac8bcc3429232b2fc5f5fabc6305d</vt:lpwstr>
  </property>
</Properties>
</file>